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9C" w:rsidRDefault="00814B9C" w:rsidP="00814B9C">
      <w:pPr>
        <w:pStyle w:val="Tytu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11 do SIWZ do części „A” przetargu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Pr="002F6C57" w:rsidRDefault="00814B9C" w:rsidP="00814B9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UMOWA NR ZP/DO/01/2018</w:t>
      </w:r>
      <w:r w:rsidR="002E6E1F">
        <w:rPr>
          <w:rFonts w:ascii="Arial" w:hAnsi="Arial" w:cs="Arial"/>
          <w:b/>
          <w:szCs w:val="20"/>
        </w:rPr>
        <w:t xml:space="preserve"> – A 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…………………….. pomiędzy:</w:t>
      </w: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Przedsiębiorstwem Usług Komunalnych w Chojnie Sp. z o.o.</w:t>
      </w:r>
      <w:r>
        <w:rPr>
          <w:rFonts w:ascii="Arial" w:hAnsi="Arial" w:cs="Arial"/>
          <w:sz w:val="20"/>
          <w:szCs w:val="20"/>
        </w:rPr>
        <w:t xml:space="preserve"> z siedzibą w Chojnie                                         przy ul. Słowiańskiej 1, wpisanym do rejestru przedsiębiorców Krajowego Rejestru Sądowego prowadzonego przez Sąd Rejonowy Szczecin – Centrum w Szczecinie XIII Wydział Gospodarczy pod numerem KRS 0000076332, NIP: </w:t>
      </w:r>
      <w:r w:rsidRPr="00814B9C">
        <w:rPr>
          <w:rFonts w:ascii="Arial" w:hAnsi="Arial" w:cs="Arial"/>
          <w:sz w:val="20"/>
          <w:szCs w:val="20"/>
        </w:rPr>
        <w:t>8581663165</w:t>
      </w:r>
      <w:r>
        <w:rPr>
          <w:rFonts w:ascii="Arial" w:hAnsi="Arial" w:cs="Arial"/>
          <w:sz w:val="20"/>
          <w:szCs w:val="20"/>
        </w:rPr>
        <w:t>, REGON:</w:t>
      </w:r>
      <w:r w:rsidRPr="00814B9C">
        <w:t xml:space="preserve"> </w:t>
      </w:r>
      <w:r w:rsidRPr="00814B9C">
        <w:rPr>
          <w:rFonts w:ascii="Arial" w:hAnsi="Arial" w:cs="Arial"/>
          <w:sz w:val="20"/>
          <w:szCs w:val="20"/>
        </w:rPr>
        <w:t>812416522</w:t>
      </w:r>
      <w:r>
        <w:rPr>
          <w:rFonts w:ascii="Arial" w:hAnsi="Arial" w:cs="Arial"/>
          <w:sz w:val="20"/>
          <w:szCs w:val="20"/>
        </w:rPr>
        <w:t xml:space="preserve">, Nr rejestrowy BDO: </w:t>
      </w:r>
      <w:r w:rsidRPr="00814B9C">
        <w:rPr>
          <w:rFonts w:ascii="Arial" w:hAnsi="Arial" w:cs="Arial"/>
          <w:sz w:val="20"/>
          <w:szCs w:val="20"/>
        </w:rPr>
        <w:t>000015054</w:t>
      </w:r>
      <w:r>
        <w:rPr>
          <w:rFonts w:ascii="Arial" w:hAnsi="Arial" w:cs="Arial"/>
          <w:sz w:val="20"/>
          <w:szCs w:val="20"/>
        </w:rPr>
        <w:t>, kapitał Spółki 4.400.000 PLN zwanym w treści Umowy „Zmawiającym” reprezentowanym przez:</w:t>
      </w:r>
    </w:p>
    <w:p w:rsidR="00814B9C" w:rsidRDefault="00814B9C" w:rsidP="00814B9C">
      <w:pPr>
        <w:jc w:val="both"/>
        <w:rPr>
          <w:rFonts w:ascii="Arial" w:hAnsi="Arial" w:cs="Arial"/>
          <w:sz w:val="16"/>
          <w:szCs w:val="16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Prezesa Zarządu – mgr inż. Zbigniewa </w:t>
      </w:r>
      <w:proofErr w:type="spellStart"/>
      <w:r>
        <w:rPr>
          <w:rFonts w:ascii="Arial" w:hAnsi="Arial" w:cs="Arial"/>
          <w:sz w:val="20"/>
          <w:szCs w:val="20"/>
        </w:rPr>
        <w:t>Hippmanna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14B9C" w:rsidRDefault="00814B9C" w:rsidP="00814B9C">
      <w:pPr>
        <w:jc w:val="both"/>
        <w:rPr>
          <w:rFonts w:ascii="Arial" w:hAnsi="Arial" w:cs="Arial"/>
          <w:sz w:val="16"/>
          <w:szCs w:val="16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a, firmą:</w:t>
      </w:r>
    </w:p>
    <w:p w:rsidR="00814B9C" w:rsidRDefault="00814B9C" w:rsidP="00814B9C">
      <w:pPr>
        <w:jc w:val="both"/>
        <w:rPr>
          <w:rFonts w:ascii="Arial" w:hAnsi="Arial" w:cs="Arial"/>
          <w:sz w:val="16"/>
          <w:szCs w:val="16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 (określenie formy i nazwa firmy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…………………………………………..……………………….zwaną w treści umowy „Wykonawcą” reprezentowanym przez:</w:t>
      </w: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814B9C" w:rsidRDefault="00814B9C" w:rsidP="00814B9C">
      <w:pPr>
        <w:jc w:val="center"/>
        <w:rPr>
          <w:rFonts w:ascii="Arial" w:hAnsi="Arial" w:cs="Arial"/>
          <w:b/>
          <w:sz w:val="10"/>
          <w:szCs w:val="1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ogólne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niniejsza została zawarta w wyniku przeprowadzonego przez Zamawiającego postępowania o udzielenie zamówienia publicznego i wyboru najkorzystniejszej oferty złożonej zgodnie ze Specyfikacją Istotnych Warunków Zamówienia pn.: „Sukcesywne dostawy oleju napędowego i benzyny bezołowiowej Pb 95 do PUK w Chojnie Sp. z o.o.” w trybie przetargu nieograniczonego (</w:t>
      </w:r>
      <w:proofErr w:type="spellStart"/>
      <w:r>
        <w:rPr>
          <w:rFonts w:ascii="Arial" w:hAnsi="Arial" w:cs="Arial"/>
          <w:sz w:val="20"/>
          <w:szCs w:val="20"/>
        </w:rPr>
        <w:t>Ozn</w:t>
      </w:r>
      <w:proofErr w:type="spellEnd"/>
      <w:r>
        <w:rPr>
          <w:rFonts w:ascii="Arial" w:hAnsi="Arial" w:cs="Arial"/>
          <w:sz w:val="20"/>
          <w:szCs w:val="20"/>
        </w:rPr>
        <w:t>. sprawy: ZP/DO/01/2018) o wartości zamówienia mniejszej niż kwoty określone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przepisach wydanych na podstawie art. 11 ust. 8 przepisów ustawy </w:t>
      </w:r>
      <w:r>
        <w:rPr>
          <w:rFonts w:ascii="Arial" w:hAnsi="Arial" w:cs="Arial"/>
          <w:sz w:val="20"/>
          <w:szCs w:val="20"/>
        </w:rPr>
        <w:br/>
        <w:t>z dnia 29 stycznia 2004 r. Prawo Zamówień Publicznych (Dz. U. z 2017 r. poz. 1579 ze zm.).</w:t>
      </w: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814B9C" w:rsidRDefault="00814B9C" w:rsidP="00814B9C">
      <w:pPr>
        <w:jc w:val="center"/>
        <w:rPr>
          <w:rFonts w:ascii="Arial" w:hAnsi="Arial" w:cs="Arial"/>
          <w:sz w:val="10"/>
          <w:szCs w:val="1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niniejszej umowy jest sukcesywna dostawa do Zamawiającego oleju napędowego 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081AE6">
        <w:rPr>
          <w:rFonts w:ascii="Arial" w:hAnsi="Arial" w:cs="Arial"/>
          <w:b/>
          <w:sz w:val="20"/>
          <w:szCs w:val="20"/>
        </w:rPr>
        <w:t xml:space="preserve">ilości </w:t>
      </w:r>
      <w:r>
        <w:rPr>
          <w:rFonts w:ascii="Arial" w:hAnsi="Arial" w:cs="Arial"/>
          <w:b/>
          <w:sz w:val="20"/>
          <w:szCs w:val="20"/>
        </w:rPr>
        <w:t>135.000 litrów</w:t>
      </w:r>
      <w:r>
        <w:rPr>
          <w:rFonts w:ascii="Arial" w:hAnsi="Arial" w:cs="Arial"/>
          <w:sz w:val="20"/>
          <w:szCs w:val="20"/>
        </w:rPr>
        <w:t xml:space="preserve"> określonego w Formularzu cenowym (załącznik 2 do </w:t>
      </w:r>
      <w:r w:rsidR="00966323">
        <w:rPr>
          <w:rFonts w:ascii="Arial" w:hAnsi="Arial" w:cs="Arial"/>
          <w:sz w:val="20"/>
          <w:szCs w:val="20"/>
        </w:rPr>
        <w:t xml:space="preserve">SIWZ) załączonym  do </w:t>
      </w:r>
      <w:r>
        <w:rPr>
          <w:rFonts w:ascii="Arial" w:hAnsi="Arial" w:cs="Arial"/>
          <w:sz w:val="20"/>
          <w:szCs w:val="20"/>
        </w:rPr>
        <w:t>oferty w okresie</w:t>
      </w:r>
      <w:r w:rsidRPr="00081AE6">
        <w:rPr>
          <w:rFonts w:ascii="Arial" w:hAnsi="Arial" w:cs="Arial"/>
          <w:sz w:val="20"/>
          <w:szCs w:val="20"/>
        </w:rPr>
        <w:t xml:space="preserve"> 24 miesięcy</w:t>
      </w:r>
      <w:r>
        <w:rPr>
          <w:rFonts w:ascii="Arial" w:hAnsi="Arial" w:cs="Arial"/>
          <w:sz w:val="20"/>
          <w:szCs w:val="20"/>
        </w:rPr>
        <w:t xml:space="preserve"> od daty zawarcia umowy na podstawie zamówień składanych przez Zamawiającego.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ciągłości dostaw produktu stanowiącego przedmiot niniejszej umowy na zasadach nią określonych.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oleju napędowego, o którym mowa w pkt 1, odbywać się będzie sukcesywnie według zapotrzebowania, specjalistycznymi środkami transportowymi Wykonawcy, terminowo na podstawie ustnych lub pisemnych zamówień złożonych z 24 godz. wyprzedzeniem przez Zamawiającego.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Dostawa, o której mowa w pkt 3, winna być dostarczona do magazynu oleju napędowego znajdującego się na terenie siedziby zamawiającego przy ul. Słowiańskiej 1w Chojnie.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Jednorazowa dostawa oleju napędowego do Zamawiającego w ilości nie mniejszej niż </w:t>
      </w:r>
      <w:smartTag w:uri="urn:schemas-microsoft-com:office:smarttags" w:element="metricconverter">
        <w:smartTagPr>
          <w:attr w:name="ProductID" w:val="2.500 litr￳w"/>
        </w:smartTagPr>
        <w:r>
          <w:rPr>
            <w:rFonts w:ascii="Arial" w:hAnsi="Arial" w:cs="Arial"/>
            <w:sz w:val="20"/>
            <w:szCs w:val="20"/>
          </w:rPr>
          <w:t>2.500 litrów</w:t>
        </w:r>
      </w:smartTag>
      <w:r>
        <w:rPr>
          <w:rFonts w:ascii="Arial" w:hAnsi="Arial" w:cs="Arial"/>
          <w:sz w:val="20"/>
          <w:szCs w:val="20"/>
        </w:rPr>
        <w:t>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upoważnioną do odbioru, podpisywania dowodów dostaw oleju napędowego w imieniu Zamawiającego jest p. Tadeusz </w:t>
      </w:r>
      <w:proofErr w:type="spellStart"/>
      <w:r>
        <w:rPr>
          <w:rFonts w:ascii="Arial" w:hAnsi="Arial" w:cs="Arial"/>
          <w:sz w:val="20"/>
          <w:szCs w:val="20"/>
        </w:rPr>
        <w:t>Klisowski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Przyjęcie dostawy odbędzie się na zasadzie </w:t>
      </w:r>
      <w:r w:rsidRPr="00C56C66">
        <w:rPr>
          <w:rFonts w:ascii="Arial" w:hAnsi="Arial" w:cs="Arial"/>
          <w:sz w:val="20"/>
          <w:szCs w:val="20"/>
        </w:rPr>
        <w:t xml:space="preserve">rzeczywistej ilości oleju napędowego </w:t>
      </w:r>
      <w:r>
        <w:rPr>
          <w:rFonts w:ascii="Arial" w:hAnsi="Arial" w:cs="Arial"/>
          <w:sz w:val="20"/>
          <w:szCs w:val="20"/>
        </w:rPr>
        <w:t>w jednostce miary: litr, ustalonej na podstawie zalegalizowanego urządzenia pomiarowego zainstalowanego na środku transportowym Wykonawcy, która będzie podstawą do wystawienia ilości na fakturze.</w:t>
      </w: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Pr="00C56C66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56C66">
        <w:rPr>
          <w:rFonts w:ascii="Arial" w:hAnsi="Arial" w:cs="Arial"/>
          <w:sz w:val="20"/>
          <w:szCs w:val="20"/>
        </w:rPr>
        <w:lastRenderedPageBreak/>
        <w:t>Do każdej partii dostawy Wykonawca dołączy aktualne świadectwo jakości oleju napędowego wydane przez akredytowane laboratorium.</w:t>
      </w:r>
    </w:p>
    <w:p w:rsidR="00814B9C" w:rsidRPr="00C56C66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56C66">
        <w:rPr>
          <w:rFonts w:ascii="Arial" w:hAnsi="Arial" w:cs="Arial"/>
          <w:sz w:val="20"/>
          <w:szCs w:val="20"/>
        </w:rPr>
        <w:t xml:space="preserve">Do każdej faktury Wykonawca dołączy wydruk ze strony internetowej PKN Orlen </w:t>
      </w:r>
      <w:r w:rsidRPr="00C56C66">
        <w:rPr>
          <w:rFonts w:ascii="Arial" w:hAnsi="Arial" w:cs="Arial"/>
          <w:sz w:val="20"/>
          <w:szCs w:val="20"/>
        </w:rPr>
        <w:br/>
        <w:t xml:space="preserve">z obowiązującą w dniu dostawy ceną oleju napędowego  stanowiąca podstawę do ustalenia ceny </w:t>
      </w:r>
      <w:r w:rsidR="00C56C66">
        <w:rPr>
          <w:rFonts w:ascii="Arial" w:hAnsi="Arial" w:cs="Arial"/>
          <w:sz w:val="20"/>
          <w:szCs w:val="20"/>
        </w:rPr>
        <w:br/>
      </w:r>
      <w:smartTag w:uri="urn:schemas-microsoft-com:office:smarttags" w:element="metricconverter">
        <w:smartTagPr>
          <w:attr w:name="ProductID" w:val="1 litra"/>
        </w:smartTagPr>
        <w:r w:rsidRPr="00C56C66">
          <w:rPr>
            <w:rFonts w:ascii="Arial" w:hAnsi="Arial" w:cs="Arial"/>
            <w:sz w:val="20"/>
            <w:szCs w:val="20"/>
          </w:rPr>
          <w:t>1 litra</w:t>
        </w:r>
      </w:smartTag>
      <w:r w:rsidRPr="00C56C66">
        <w:rPr>
          <w:rFonts w:ascii="Arial" w:hAnsi="Arial" w:cs="Arial"/>
          <w:sz w:val="20"/>
          <w:szCs w:val="20"/>
        </w:rPr>
        <w:t xml:space="preserve"> oleju napędowego wg zasad określonych w § 3 niniejszej umowy.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gwarantuje, że jakość dostarczanego produktu  spełniać będzie wymogi jakościowe  dla paliw ciekłych określone w </w:t>
      </w:r>
      <w:r w:rsidRPr="00BE2069">
        <w:rPr>
          <w:rFonts w:ascii="Arial" w:hAnsi="Arial" w:cs="Arial"/>
          <w:sz w:val="20"/>
          <w:szCs w:val="20"/>
        </w:rPr>
        <w:t xml:space="preserve">Rozporządzeniu Ministra Gospodarki z dnia 9 grudnia 2008r. </w:t>
      </w:r>
      <w:r>
        <w:rPr>
          <w:rFonts w:ascii="Arial" w:hAnsi="Arial" w:cs="Arial"/>
          <w:sz w:val="20"/>
          <w:szCs w:val="20"/>
        </w:rPr>
        <w:br/>
      </w:r>
      <w:r w:rsidRPr="00BE2069">
        <w:rPr>
          <w:rFonts w:ascii="Arial" w:hAnsi="Arial" w:cs="Arial"/>
          <w:sz w:val="20"/>
          <w:szCs w:val="20"/>
        </w:rPr>
        <w:t>w sprawie wymagań jakościowych dla paliw ciek</w:t>
      </w:r>
      <w:r>
        <w:rPr>
          <w:rFonts w:ascii="Arial" w:hAnsi="Arial" w:cs="Arial"/>
          <w:sz w:val="20"/>
          <w:szCs w:val="20"/>
        </w:rPr>
        <w:t xml:space="preserve">łych </w:t>
      </w:r>
      <w:r w:rsidRPr="00814B9C">
        <w:rPr>
          <w:rFonts w:ascii="Arial" w:hAnsi="Arial" w:cs="Arial"/>
          <w:sz w:val="20"/>
          <w:szCs w:val="20"/>
        </w:rPr>
        <w:t>(Dz. U. z 2015 r., poz.1680)</w:t>
      </w:r>
      <w:r>
        <w:rPr>
          <w:rFonts w:ascii="Arial" w:hAnsi="Arial" w:cs="Arial"/>
          <w:sz w:val="20"/>
          <w:szCs w:val="20"/>
        </w:rPr>
        <w:t xml:space="preserve"> oraz  Polską Normą PN-EN-590.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przez Zamawiającego, że dostarczony produkt jest nieodpowiedniej jakości, Zamawiający zgłosi niezwłocznie reklamację na piśmie.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udzielenia natychmiastowej odpowiedzi o sposobie załatwienia reklamacji, najpóźniej w ciągu 2 dni od daty złożenia reklamacji przez Zamawiającego.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odpowiedzi w określonym w pkt 12 terminie Zamawiający uzna, że reklamacja została pozytywnie rozpatrzona.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związane z wypompowaniem oleju napędowego, oczyszczeniem zbiorników                          oraz dostarczeniem nowej dostawy, obciążać będą Wykonawcę.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wypompowanego oleju napędowego zostanie odliczona od faktury, którą miał zapłacić Zamawiający za daną dostawę.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konieczności nabycia oleju napędowego w związku z reklamacją (pkt 11) u innego Wykonawcy, Wykonawca pokrywa koszty wynikające z różnicy cen.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niewłaściwej jakości oleju napędowego mającego ujemny wpływ                 na eksploatację środków transportowych, Zamawiający zastrzega sobie prawo dochodzenia odszkodowania.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dwukrotnego stwierdzenia  niezgodności jakości oleju napędowego z dostarczonym do danej dostawy świadectwem jakości, wymaganiami określonymi w przetargu oraz normą parametrami produktu, Zamawiający będzie mógł wypowiedzieć umowę w trybie natychmiastowym i obciążyć Wykonawcę karą umowną w wysokości </w:t>
      </w:r>
      <w:r w:rsidRPr="00081AE6">
        <w:rPr>
          <w:rFonts w:ascii="Arial" w:hAnsi="Arial" w:cs="Arial"/>
          <w:sz w:val="20"/>
          <w:szCs w:val="20"/>
        </w:rPr>
        <w:t>10%</w:t>
      </w:r>
      <w:r>
        <w:rPr>
          <w:rFonts w:ascii="Arial" w:hAnsi="Arial" w:cs="Arial"/>
          <w:sz w:val="20"/>
          <w:szCs w:val="20"/>
        </w:rPr>
        <w:t xml:space="preserve"> wartości niezrealizowanej części umowy.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§ 3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10"/>
          <w:szCs w:val="1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Warunki płatności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Pr="003948B7" w:rsidRDefault="00814B9C" w:rsidP="00814B9C">
      <w:pPr>
        <w:numPr>
          <w:ilvl w:val="0"/>
          <w:numId w:val="5"/>
        </w:numPr>
        <w:jc w:val="both"/>
        <w:rPr>
          <w:rFonts w:ascii="Arial" w:hAnsi="Arial" w:cs="Arial"/>
          <w:b/>
          <w:sz w:val="10"/>
          <w:szCs w:val="10"/>
        </w:rPr>
      </w:pPr>
      <w:r w:rsidRPr="003948B7">
        <w:rPr>
          <w:rFonts w:ascii="Arial" w:hAnsi="Arial" w:cs="Arial"/>
          <w:sz w:val="20"/>
          <w:szCs w:val="20"/>
        </w:rPr>
        <w:t>Za każdą partię zamówionego oleju napędowego Wykonawca otrzyma zapłatę ustaloną w oparciu         o cenę oleju napędowego w dniu dostawy</w:t>
      </w:r>
      <w:r>
        <w:rPr>
          <w:rFonts w:ascii="Arial" w:hAnsi="Arial" w:cs="Arial"/>
          <w:sz w:val="20"/>
          <w:szCs w:val="20"/>
        </w:rPr>
        <w:t>,</w:t>
      </w:r>
      <w:r w:rsidRPr="003948B7">
        <w:rPr>
          <w:rFonts w:ascii="Arial" w:hAnsi="Arial" w:cs="Arial"/>
          <w:sz w:val="20"/>
          <w:szCs w:val="20"/>
        </w:rPr>
        <w:t xml:space="preserve"> obliczoną według zasad określonych w § 3 ust. 2 niniejszej umowy.</w:t>
      </w:r>
    </w:p>
    <w:p w:rsidR="00814B9C" w:rsidRPr="003948B7" w:rsidRDefault="00814B9C" w:rsidP="00814B9C">
      <w:pPr>
        <w:numPr>
          <w:ilvl w:val="0"/>
          <w:numId w:val="5"/>
        </w:numPr>
        <w:jc w:val="both"/>
        <w:rPr>
          <w:rFonts w:ascii="Arial" w:hAnsi="Arial" w:cs="Arial"/>
          <w:b/>
          <w:sz w:val="10"/>
          <w:szCs w:val="1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Cena </w:t>
      </w:r>
      <w:smartTag w:uri="urn:schemas-microsoft-com:office:smarttags" w:element="metricconverter">
        <w:smartTagPr>
          <w:attr w:name="ProductID" w:val="1 litra"/>
        </w:smartTagPr>
        <w:r w:rsidRPr="003948B7">
          <w:rPr>
            <w:rFonts w:ascii="Arial" w:hAnsi="Arial" w:cs="Arial"/>
            <w:b/>
            <w:sz w:val="20"/>
            <w:szCs w:val="20"/>
          </w:rPr>
          <w:t>1 litra</w:t>
        </w:r>
      </w:smartTag>
      <w:r w:rsidRPr="003948B7">
        <w:rPr>
          <w:rFonts w:ascii="Arial" w:hAnsi="Arial" w:cs="Arial"/>
          <w:b/>
          <w:sz w:val="20"/>
          <w:szCs w:val="20"/>
        </w:rPr>
        <w:t xml:space="preserve"> netto oleju napędowego w dniu dostawy będzie obliczana według następującej formuły:</w:t>
      </w:r>
    </w:p>
    <w:p w:rsidR="00814B9C" w:rsidRPr="003948B7" w:rsidRDefault="00814B9C" w:rsidP="00814B9C">
      <w:pPr>
        <w:jc w:val="both"/>
        <w:rPr>
          <w:rFonts w:ascii="Arial" w:hAnsi="Arial" w:cs="Arial"/>
          <w:b/>
          <w:szCs w:val="2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48B7">
        <w:rPr>
          <w:rFonts w:ascii="Arial" w:hAnsi="Arial" w:cs="Arial"/>
          <w:b/>
          <w:sz w:val="20"/>
          <w:szCs w:val="20"/>
          <w:u w:val="single"/>
        </w:rPr>
        <w:t>X = A - [B]</w:t>
      </w:r>
    </w:p>
    <w:p w:rsidR="00814B9C" w:rsidRPr="003948B7" w:rsidRDefault="00814B9C" w:rsidP="00814B9C">
      <w:pPr>
        <w:jc w:val="both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gdzie:</w:t>
      </w:r>
    </w:p>
    <w:p w:rsidR="00814B9C" w:rsidRPr="003948B7" w:rsidRDefault="00814B9C" w:rsidP="00814B9C">
      <w:pPr>
        <w:jc w:val="both"/>
        <w:rPr>
          <w:rFonts w:ascii="Arial" w:hAnsi="Arial" w:cs="Arial"/>
          <w:b/>
          <w:sz w:val="32"/>
          <w:szCs w:val="8"/>
        </w:rPr>
      </w:pPr>
    </w:p>
    <w:p w:rsidR="00814B9C" w:rsidRPr="003948B7" w:rsidRDefault="00814B9C" w:rsidP="00814B9C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X – cena netto </w:t>
      </w:r>
      <w:smartTag w:uri="urn:schemas-microsoft-com:office:smarttags" w:element="metricconverter">
        <w:smartTagPr>
          <w:attr w:name="ProductID" w:val="1 litra"/>
        </w:smartTagPr>
        <w:r w:rsidRPr="003948B7">
          <w:rPr>
            <w:rFonts w:ascii="Arial" w:hAnsi="Arial" w:cs="Arial"/>
            <w:b/>
            <w:sz w:val="20"/>
            <w:szCs w:val="20"/>
          </w:rPr>
          <w:t>1 litra</w:t>
        </w:r>
      </w:smartTag>
      <w:r w:rsidRPr="003948B7">
        <w:rPr>
          <w:rFonts w:ascii="Arial" w:hAnsi="Arial" w:cs="Arial"/>
          <w:b/>
          <w:sz w:val="20"/>
          <w:szCs w:val="20"/>
        </w:rPr>
        <w:t xml:space="preserve">  oleju napędowego w dniu dostawy,</w:t>
      </w:r>
    </w:p>
    <w:p w:rsidR="00814B9C" w:rsidRPr="003948B7" w:rsidRDefault="00814B9C" w:rsidP="00814B9C">
      <w:pPr>
        <w:ind w:left="708"/>
        <w:jc w:val="both"/>
        <w:rPr>
          <w:rFonts w:ascii="Arial" w:hAnsi="Arial" w:cs="Arial"/>
          <w:b/>
          <w:sz w:val="10"/>
          <w:szCs w:val="10"/>
        </w:rPr>
      </w:pPr>
    </w:p>
    <w:p w:rsidR="00814B9C" w:rsidRPr="003948B7" w:rsidRDefault="00814B9C" w:rsidP="00814B9C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A – cena netto za 1m</w:t>
      </w:r>
      <w:r w:rsidRPr="003948B7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3948B7">
        <w:rPr>
          <w:rFonts w:ascii="Arial" w:hAnsi="Arial" w:cs="Arial"/>
          <w:b/>
          <w:sz w:val="20"/>
          <w:szCs w:val="20"/>
        </w:rPr>
        <w:t xml:space="preserve"> : 1000 w PLN  z dwoma miejscami po przecinku,                                                 </w:t>
      </w:r>
    </w:p>
    <w:p w:rsidR="00814B9C" w:rsidRPr="003948B7" w:rsidRDefault="00814B9C" w:rsidP="00814B9C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      oleju napędowego obowiązująca w dniu dostawy w PKN Orlen </w:t>
      </w:r>
    </w:p>
    <w:p w:rsidR="00814B9C" w:rsidRPr="003948B7" w:rsidRDefault="00814B9C" w:rsidP="00814B9C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      opublikowana na własnej oficjalnej stronie internetowej, </w:t>
      </w:r>
    </w:p>
    <w:p w:rsidR="00814B9C" w:rsidRPr="003948B7" w:rsidRDefault="00814B9C" w:rsidP="00814B9C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814B9C" w:rsidRPr="003948B7" w:rsidRDefault="00814B9C" w:rsidP="00814B9C">
      <w:pPr>
        <w:ind w:left="708"/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B – stały upust kwotowy netto </w:t>
      </w:r>
      <w:r w:rsidRPr="003948B7">
        <w:rPr>
          <w:rFonts w:ascii="Arial" w:hAnsi="Arial" w:cs="Arial"/>
          <w:sz w:val="20"/>
          <w:szCs w:val="20"/>
        </w:rPr>
        <w:t xml:space="preserve">(określony w ofercie przetargowej - formularzu cenowym                </w:t>
      </w:r>
    </w:p>
    <w:p w:rsidR="00814B9C" w:rsidRPr="003948B7" w:rsidRDefault="00814B9C" w:rsidP="00814B9C">
      <w:pPr>
        <w:ind w:left="708"/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       </w:t>
      </w:r>
      <w:r w:rsidRPr="003948B7">
        <w:rPr>
          <w:rFonts w:ascii="Arial" w:hAnsi="Arial" w:cs="Arial"/>
          <w:sz w:val="20"/>
          <w:szCs w:val="20"/>
        </w:rPr>
        <w:t xml:space="preserve">– </w:t>
      </w:r>
      <w:r w:rsidRPr="003948B7">
        <w:rPr>
          <w:rFonts w:ascii="Arial" w:hAnsi="Arial" w:cs="Arial"/>
          <w:b/>
          <w:sz w:val="20"/>
          <w:szCs w:val="20"/>
        </w:rPr>
        <w:t xml:space="preserve">  </w:t>
      </w:r>
      <w:r w:rsidRPr="003948B7">
        <w:rPr>
          <w:rFonts w:ascii="Arial" w:hAnsi="Arial" w:cs="Arial"/>
          <w:sz w:val="20"/>
          <w:szCs w:val="20"/>
        </w:rPr>
        <w:t xml:space="preserve">załącznik Nr </w:t>
      </w:r>
      <w:r w:rsidR="00966323">
        <w:rPr>
          <w:rFonts w:ascii="Arial" w:hAnsi="Arial" w:cs="Arial"/>
          <w:sz w:val="20"/>
          <w:szCs w:val="20"/>
        </w:rPr>
        <w:t>2 do SIWZ</w:t>
      </w:r>
      <w:r w:rsidRPr="003948B7">
        <w:rPr>
          <w:rFonts w:ascii="Arial" w:hAnsi="Arial" w:cs="Arial"/>
          <w:sz w:val="20"/>
          <w:szCs w:val="20"/>
        </w:rPr>
        <w:t>).</w:t>
      </w:r>
    </w:p>
    <w:p w:rsidR="00814B9C" w:rsidRPr="003948B7" w:rsidRDefault="00814B9C" w:rsidP="00814B9C">
      <w:pPr>
        <w:jc w:val="both"/>
        <w:rPr>
          <w:rFonts w:ascii="Arial" w:hAnsi="Arial" w:cs="Arial"/>
          <w:b/>
          <w:sz w:val="20"/>
          <w:szCs w:val="20"/>
        </w:rPr>
      </w:pPr>
    </w:p>
    <w:p w:rsidR="00814B9C" w:rsidRPr="003948B7" w:rsidRDefault="00814B9C" w:rsidP="00814B9C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Do  ceny należy doliczyć należy podatek VAT w wysokości 23 %. </w:t>
      </w:r>
    </w:p>
    <w:p w:rsidR="00814B9C" w:rsidRPr="003948B7" w:rsidRDefault="00814B9C" w:rsidP="00814B9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Zapłata za dostarczony olej napędowy będzie płatna przelewem na rachunek bankowy Wyko</w:t>
      </w:r>
      <w:r w:rsidR="00C56C66">
        <w:rPr>
          <w:rFonts w:ascii="Arial" w:hAnsi="Arial" w:cs="Arial"/>
          <w:sz w:val="20"/>
          <w:szCs w:val="20"/>
        </w:rPr>
        <w:t>nawcy  w terminie ………</w:t>
      </w:r>
      <w:r w:rsidRPr="003948B7">
        <w:rPr>
          <w:rFonts w:ascii="Arial" w:hAnsi="Arial" w:cs="Arial"/>
          <w:sz w:val="20"/>
          <w:szCs w:val="20"/>
        </w:rPr>
        <w:t xml:space="preserve"> dni liczonym od daty wystawienia faktury.</w:t>
      </w:r>
    </w:p>
    <w:p w:rsidR="00814B9C" w:rsidRPr="003948B7" w:rsidRDefault="00814B9C" w:rsidP="00814B9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 przypadku niedotrzymania terminu płatności określonego w pkt 4 Zamawiający zapłaci  Wykonawcy odsetki ustawowe.</w:t>
      </w:r>
    </w:p>
    <w:p w:rsidR="00814B9C" w:rsidRPr="003948B7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4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1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wykonanie umowy w zakresie ustalonym w § 2 - strony ustalają wynagrodzenie równe cenie przedstawionej w ofercie w wysokości:</w:t>
      </w:r>
    </w:p>
    <w:p w:rsidR="00814B9C" w:rsidRDefault="00814B9C" w:rsidP="00814B9C">
      <w:pPr>
        <w:autoSpaceDE w:val="0"/>
        <w:autoSpaceDN w:val="0"/>
        <w:adjustRightInd w:val="0"/>
        <w:ind w:left="-323" w:firstLine="6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 ....................................................zł</w:t>
      </w:r>
    </w:p>
    <w:p w:rsidR="00814B9C" w:rsidRDefault="00814B9C" w:rsidP="00814B9C">
      <w:pPr>
        <w:autoSpaceDE w:val="0"/>
        <w:autoSpaceDN w:val="0"/>
        <w:adjustRightInd w:val="0"/>
        <w:ind w:left="-323" w:firstLine="6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 ..........)</w:t>
      </w:r>
    </w:p>
    <w:p w:rsidR="00814B9C" w:rsidRDefault="00814B9C" w:rsidP="00814B9C">
      <w:pPr>
        <w:autoSpaceDE w:val="0"/>
        <w:autoSpaceDN w:val="0"/>
        <w:adjustRightInd w:val="0"/>
        <w:ind w:left="-323" w:firstLine="6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 .....................................................zł</w:t>
      </w:r>
    </w:p>
    <w:p w:rsidR="00814B9C" w:rsidRDefault="00814B9C" w:rsidP="00814B9C">
      <w:pPr>
        <w:autoSpaceDE w:val="0"/>
        <w:autoSpaceDN w:val="0"/>
        <w:adjustRightInd w:val="0"/>
        <w:ind w:left="-323" w:firstLine="6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 ..................)</w:t>
      </w:r>
    </w:p>
    <w:p w:rsidR="00814B9C" w:rsidRDefault="00814B9C" w:rsidP="00814B9C">
      <w:pPr>
        <w:autoSpaceDE w:val="0"/>
        <w:autoSpaceDN w:val="0"/>
        <w:adjustRightInd w:val="0"/>
        <w:ind w:left="-323" w:firstLine="6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 podatek VAT według obowiązującej stawki 23% .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10"/>
          <w:szCs w:val="1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Oświadczenia stron</w:t>
      </w:r>
    </w:p>
    <w:p w:rsidR="00814B9C" w:rsidRPr="003948B7" w:rsidRDefault="00814B9C" w:rsidP="00814B9C">
      <w:pPr>
        <w:jc w:val="center"/>
        <w:rPr>
          <w:rFonts w:ascii="Arial" w:hAnsi="Arial" w:cs="Arial"/>
          <w:sz w:val="20"/>
          <w:szCs w:val="20"/>
        </w:rPr>
      </w:pPr>
    </w:p>
    <w:p w:rsidR="00814B9C" w:rsidRPr="003948B7" w:rsidRDefault="00814B9C" w:rsidP="00814B9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 xml:space="preserve">Wykonawca oświadcza, że jest płatnikiem podatku VAT o numerze identyfikacyjnym                                  </w:t>
      </w:r>
      <w:r w:rsidRPr="003948B7">
        <w:rPr>
          <w:rFonts w:ascii="Arial" w:hAnsi="Arial" w:cs="Arial"/>
          <w:b/>
          <w:sz w:val="20"/>
          <w:szCs w:val="20"/>
        </w:rPr>
        <w:t>NIP ………………………</w:t>
      </w:r>
      <w:r w:rsidRPr="003948B7">
        <w:rPr>
          <w:rFonts w:ascii="Arial" w:hAnsi="Arial" w:cs="Arial"/>
          <w:sz w:val="20"/>
          <w:szCs w:val="20"/>
        </w:rPr>
        <w:t xml:space="preserve"> </w:t>
      </w:r>
    </w:p>
    <w:p w:rsidR="00814B9C" w:rsidRPr="003948B7" w:rsidRDefault="00814B9C" w:rsidP="00814B9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 xml:space="preserve">Zamawiający oświadcza, że jest płatnikiem podatku VAT o numerze identyfikacyjnym                            </w:t>
      </w:r>
      <w:r w:rsidRPr="003948B7">
        <w:rPr>
          <w:rFonts w:ascii="Arial" w:hAnsi="Arial" w:cs="Arial"/>
          <w:b/>
          <w:sz w:val="20"/>
          <w:szCs w:val="20"/>
        </w:rPr>
        <w:t>NIP 858-16-63-165</w:t>
      </w:r>
      <w:r w:rsidRPr="003948B7">
        <w:rPr>
          <w:rFonts w:ascii="Arial" w:hAnsi="Arial" w:cs="Arial"/>
          <w:sz w:val="20"/>
          <w:szCs w:val="20"/>
        </w:rPr>
        <w:t xml:space="preserve">  i upoważnia Wykonawcę do wystawiania  faktur VAT bez podpisu Zamawiającego.</w:t>
      </w:r>
    </w:p>
    <w:p w:rsidR="00814B9C" w:rsidRPr="003948B7" w:rsidRDefault="00814B9C" w:rsidP="00814B9C">
      <w:pPr>
        <w:jc w:val="center"/>
        <w:rPr>
          <w:rFonts w:ascii="Arial" w:hAnsi="Arial" w:cs="Arial"/>
          <w:sz w:val="20"/>
          <w:szCs w:val="2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10"/>
          <w:szCs w:val="1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Kary umowne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Pr="003948B7" w:rsidRDefault="00814B9C" w:rsidP="00814B9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Wykonawca zapłaci Zamawiającemu (niezależnie od warunków o których mowa w § 2) kary umowne z tytułu:</w:t>
      </w:r>
    </w:p>
    <w:p w:rsidR="00814B9C" w:rsidRPr="003948B7" w:rsidRDefault="00814B9C" w:rsidP="00814B9C">
      <w:pPr>
        <w:jc w:val="both"/>
        <w:rPr>
          <w:rFonts w:ascii="Arial" w:hAnsi="Arial" w:cs="Arial"/>
          <w:sz w:val="10"/>
          <w:szCs w:val="10"/>
        </w:rPr>
      </w:pPr>
    </w:p>
    <w:p w:rsidR="00814B9C" w:rsidRPr="003948B7" w:rsidRDefault="00814B9C" w:rsidP="00814B9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zwłoki w dostarczeniu przedmiotu umowy – w wysokości 5% wartości dostawy za każdy dzień zwłoki licząc od  następnego dnia  po upływie terminu umownego do dnia wykonania dostawy,</w:t>
      </w:r>
    </w:p>
    <w:p w:rsidR="00814B9C" w:rsidRPr="003948B7" w:rsidRDefault="00814B9C" w:rsidP="00814B9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 przypadku gdy zwłoka w dostawie przekroczy 10 dni Zamawiający naliczy Wykonawcy karę umowną w wysokości 100% wartości dostawy.</w:t>
      </w:r>
    </w:p>
    <w:p w:rsidR="00814B9C" w:rsidRPr="003948B7" w:rsidRDefault="00814B9C" w:rsidP="00814B9C">
      <w:pPr>
        <w:numPr>
          <w:ilvl w:val="0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Zamawiający może dochodzić odszkodowania przewyższającego wysokość kar umownych.</w:t>
      </w:r>
    </w:p>
    <w:p w:rsidR="00814B9C" w:rsidRPr="003948B7" w:rsidRDefault="00814B9C" w:rsidP="00814B9C">
      <w:pPr>
        <w:rPr>
          <w:rFonts w:ascii="Arial" w:hAnsi="Arial" w:cs="Arial"/>
          <w:sz w:val="20"/>
          <w:szCs w:val="2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10"/>
          <w:szCs w:val="1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Postanowienia końcowe</w:t>
      </w:r>
    </w:p>
    <w:p w:rsidR="00814B9C" w:rsidRPr="003948B7" w:rsidRDefault="00814B9C" w:rsidP="00814B9C">
      <w:pPr>
        <w:jc w:val="both"/>
        <w:rPr>
          <w:rFonts w:ascii="Arial" w:hAnsi="Arial" w:cs="Arial"/>
          <w:b/>
          <w:sz w:val="20"/>
          <w:szCs w:val="20"/>
        </w:rPr>
      </w:pP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Zakazuje się istotnych zmian postanowień zawartej umowy w stosunku do treści oferty,                        na podstawie której dokonano wyboru Wykonawcy.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Zmiana postanowień niniejszej umowy może nastąpić za zgodą obu stron wyrażoną na piśmie pod rygorem nieważności takiej zmiany.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Wszelkie zmiany w treści umowy oraz załącznikach stanowiących jej części mogą nastąpić wyłącznie w formie pisemnej pod rygorem nieważności z zachowaniem przepisów ustawy Prawo zamówień publicznych.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Zamawiający przewiduje możliwość wprowadzenia zmian w treści umowy tylko i wyłącznie                      w następujących przypadkach:</w:t>
      </w:r>
    </w:p>
    <w:p w:rsidR="00814B9C" w:rsidRPr="003948B7" w:rsidRDefault="00814B9C" w:rsidP="00814B9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zmiany stanu prawnego – zmiany stawki podatku VAT od towarów i usług,</w:t>
      </w:r>
    </w:p>
    <w:p w:rsidR="00814B9C" w:rsidRPr="003948B7" w:rsidRDefault="00814B9C" w:rsidP="00814B9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konieczności zmian w składzie personelu odpowiedzialnego za odbiór dostaw oleju napędowego.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 razie zaistnienia istotnej zmiany okoliczności powodującej, że wykonanie umowy nie leży                 w interesie publicznym, czego nie można było przewidzieć w chwili zawarcia umowy, Zamawiający może odstąpić od umowy w terminie 30 dni od powzięcia wiadomości o tych okolicznościach.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 xml:space="preserve">Umowa zostaje zawarta na </w:t>
      </w:r>
      <w:r w:rsidRPr="003948B7">
        <w:rPr>
          <w:rFonts w:ascii="Arial" w:hAnsi="Arial" w:cs="Arial"/>
          <w:b/>
          <w:sz w:val="20"/>
          <w:szCs w:val="20"/>
        </w:rPr>
        <w:t>czas</w:t>
      </w:r>
      <w:r w:rsidRPr="003948B7">
        <w:rPr>
          <w:rFonts w:ascii="Arial" w:hAnsi="Arial" w:cs="Arial"/>
          <w:sz w:val="20"/>
          <w:szCs w:val="20"/>
        </w:rPr>
        <w:t xml:space="preserve"> </w:t>
      </w:r>
      <w:r w:rsidRPr="003948B7">
        <w:rPr>
          <w:rFonts w:ascii="Arial" w:hAnsi="Arial" w:cs="Arial"/>
          <w:b/>
          <w:sz w:val="20"/>
          <w:szCs w:val="20"/>
        </w:rPr>
        <w:t xml:space="preserve">określony od ……………. do ………………….. </w:t>
      </w:r>
      <w:r w:rsidRPr="003948B7">
        <w:rPr>
          <w:rFonts w:ascii="Arial" w:hAnsi="Arial" w:cs="Arial"/>
          <w:sz w:val="20"/>
          <w:szCs w:val="20"/>
        </w:rPr>
        <w:t>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Każda ze stron umowy i wszystkie strony załączników powinny być parafowane przez obydwie strony umowy.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 razie zaistnienia kwestii spornych strony będą dążyły do ich polubownego załatwienia, natomiast sprawy nie załatwione według tej procedury, rozstrzygać będzie właściwy miejscowo Sąd.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 sprawach cywilnych nie uregulowanych niniejszą umową obowiązują przepisy Kodeksu Cywilnego oraz przepisy Działu IV (art.139 - 151) ustawy Prawo zamówień publicznych.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lastRenderedPageBreak/>
        <w:t>Umowę sporządzono w dwóch jednobrzmiących egzemplarzach po jednym dla każdej ze stron.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Integralną część umowy stanowią załączniki:</w:t>
      </w:r>
    </w:p>
    <w:p w:rsidR="00814B9C" w:rsidRPr="003948B7" w:rsidRDefault="00814B9C" w:rsidP="00814B9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Oferta cenowa z  dnia …………………………. ,</w:t>
      </w:r>
    </w:p>
    <w:p w:rsidR="00814B9C" w:rsidRPr="003948B7" w:rsidRDefault="00814B9C" w:rsidP="00814B9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Specyfikacja Istotnych Warunków Zamówienia prowadzonego postępowania „Sukcesywne dostawy oleju napędowego i benzyny bezołowiowej Pb 95 do PUK w Chojnie Sp. z o.o.”.</w:t>
      </w:r>
    </w:p>
    <w:p w:rsidR="00814B9C" w:rsidRPr="003948B7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 xml:space="preserve">                        </w:t>
      </w: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Pr="003948B7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Pr="003948B7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 xml:space="preserve">                         </w:t>
      </w:r>
      <w:r w:rsidRPr="003948B7">
        <w:rPr>
          <w:rFonts w:ascii="Arial" w:hAnsi="Arial" w:cs="Arial"/>
          <w:b/>
          <w:sz w:val="20"/>
          <w:szCs w:val="20"/>
        </w:rPr>
        <w:t>ZAMAWIAJĄCY:                                                           WYKONAWCA</w:t>
      </w:r>
      <w:r w:rsidRPr="003948B7">
        <w:rPr>
          <w:rFonts w:ascii="Arial" w:hAnsi="Arial" w:cs="Arial"/>
          <w:sz w:val="20"/>
          <w:szCs w:val="20"/>
        </w:rPr>
        <w:t xml:space="preserve">: </w:t>
      </w:r>
    </w:p>
    <w:p w:rsidR="00966323" w:rsidRDefault="00966323" w:rsidP="00814B9C">
      <w:pPr>
        <w:jc w:val="both"/>
        <w:rPr>
          <w:rFonts w:ascii="Arial" w:hAnsi="Arial" w:cs="Arial"/>
          <w:sz w:val="20"/>
          <w:szCs w:val="20"/>
        </w:rPr>
      </w:pPr>
    </w:p>
    <w:p w:rsidR="00966323" w:rsidRDefault="00966323" w:rsidP="00814B9C">
      <w:pPr>
        <w:jc w:val="both"/>
        <w:rPr>
          <w:rFonts w:ascii="Arial" w:hAnsi="Arial" w:cs="Arial"/>
          <w:sz w:val="20"/>
          <w:szCs w:val="20"/>
        </w:rPr>
      </w:pPr>
    </w:p>
    <w:p w:rsidR="00966323" w:rsidRPr="003948B7" w:rsidRDefault="00966323" w:rsidP="00814B9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4B9C" w:rsidRPr="003948B7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Pr="003948B7" w:rsidRDefault="00814B9C" w:rsidP="00814B9C">
      <w:pPr>
        <w:jc w:val="both"/>
      </w:pPr>
      <w:r w:rsidRPr="003948B7">
        <w:rPr>
          <w:rFonts w:ascii="Arial" w:hAnsi="Arial" w:cs="Arial"/>
          <w:sz w:val="20"/>
          <w:szCs w:val="20"/>
        </w:rPr>
        <w:t xml:space="preserve">              …………………………………                                               ……………………………… </w:t>
      </w:r>
    </w:p>
    <w:p w:rsidR="00814B9C" w:rsidRPr="003948B7" w:rsidRDefault="00814B9C" w:rsidP="00814B9C"/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/>
    <w:p w:rsidR="009E1BC7" w:rsidRDefault="009E1BC7"/>
    <w:sectPr w:rsidR="009E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712"/>
    <w:multiLevelType w:val="hybridMultilevel"/>
    <w:tmpl w:val="FC946E10"/>
    <w:lvl w:ilvl="0" w:tplc="86284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D7FB0"/>
    <w:multiLevelType w:val="hybridMultilevel"/>
    <w:tmpl w:val="8F8A4A12"/>
    <w:lvl w:ilvl="0" w:tplc="BE123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C0451F"/>
    <w:multiLevelType w:val="hybridMultilevel"/>
    <w:tmpl w:val="4DA05186"/>
    <w:lvl w:ilvl="0" w:tplc="EA484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65E02"/>
    <w:multiLevelType w:val="hybridMultilevel"/>
    <w:tmpl w:val="5C803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07079"/>
    <w:multiLevelType w:val="hybridMultilevel"/>
    <w:tmpl w:val="5096FE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A4615"/>
    <w:multiLevelType w:val="hybridMultilevel"/>
    <w:tmpl w:val="2E026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43948"/>
    <w:multiLevelType w:val="hybridMultilevel"/>
    <w:tmpl w:val="6ED2F2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A7669"/>
    <w:multiLevelType w:val="multilevel"/>
    <w:tmpl w:val="CB5E5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69040773"/>
    <w:multiLevelType w:val="hybridMultilevel"/>
    <w:tmpl w:val="F1723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0301B"/>
    <w:multiLevelType w:val="hybridMultilevel"/>
    <w:tmpl w:val="57DE4A60"/>
    <w:lvl w:ilvl="0" w:tplc="B1826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647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079"/>
    <w:multiLevelType w:val="hybridMultilevel"/>
    <w:tmpl w:val="2CF62C52"/>
    <w:lvl w:ilvl="0" w:tplc="66CAE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9C"/>
    <w:rsid w:val="002E6E1F"/>
    <w:rsid w:val="00814B9C"/>
    <w:rsid w:val="00966323"/>
    <w:rsid w:val="009E1BC7"/>
    <w:rsid w:val="00C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4B9C"/>
    <w:pPr>
      <w:jc w:val="center"/>
    </w:pPr>
    <w:rPr>
      <w:rFonts w:ascii="Arial" w:hAnsi="Arial" w:cs="Arial"/>
      <w:sz w:val="32"/>
    </w:rPr>
  </w:style>
  <w:style w:type="character" w:customStyle="1" w:styleId="TytuZnak">
    <w:name w:val="Tytuł Znak"/>
    <w:basedOn w:val="Domylnaczcionkaakapitu"/>
    <w:link w:val="Tytu"/>
    <w:rsid w:val="00814B9C"/>
    <w:rPr>
      <w:rFonts w:ascii="Arial" w:eastAsia="Times New Roman" w:hAnsi="Arial" w:cs="Arial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4B9C"/>
    <w:pPr>
      <w:jc w:val="center"/>
    </w:pPr>
    <w:rPr>
      <w:rFonts w:ascii="Arial" w:hAnsi="Arial" w:cs="Arial"/>
      <w:sz w:val="32"/>
    </w:rPr>
  </w:style>
  <w:style w:type="character" w:customStyle="1" w:styleId="TytuZnak">
    <w:name w:val="Tytuł Znak"/>
    <w:basedOn w:val="Domylnaczcionkaakapitu"/>
    <w:link w:val="Tytu"/>
    <w:rsid w:val="00814B9C"/>
    <w:rPr>
      <w:rFonts w:ascii="Arial" w:eastAsia="Times New Roman" w:hAnsi="Arial" w:cs="Arial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Komputer</cp:lastModifiedBy>
  <cp:revision>3</cp:revision>
  <cp:lastPrinted>2018-10-17T06:32:00Z</cp:lastPrinted>
  <dcterms:created xsi:type="dcterms:W3CDTF">2018-10-16T17:47:00Z</dcterms:created>
  <dcterms:modified xsi:type="dcterms:W3CDTF">2018-10-17T06:32:00Z</dcterms:modified>
</cp:coreProperties>
</file>