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F2" w:rsidRPr="003B1F08" w:rsidRDefault="00CF145F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3C7DF2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3C7DF2" w:rsidRPr="006A1801" w:rsidRDefault="003C7DF2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3C7DF2" w:rsidRPr="003B1F08" w:rsidTr="006A1801">
        <w:trPr>
          <w:trHeight w:val="762"/>
        </w:trPr>
        <w:tc>
          <w:tcPr>
            <w:tcW w:w="4860" w:type="dxa"/>
          </w:tcPr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C7DF2" w:rsidRPr="003B1F08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braku podstaw do wykluczenia z postępowania </w:t>
            </w: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podstawie w art. 24 ust.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ust. 5 pkt 1 </w:t>
            </w: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ustawy Prawo zamówień publicznych.</w:t>
            </w: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0600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3C7D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„Zakup </w:t>
      </w:r>
      <w:r w:rsidR="001B01AE">
        <w:rPr>
          <w:rFonts w:ascii="Arial" w:eastAsia="Times New Roman" w:hAnsi="Arial" w:cs="Arial"/>
          <w:b/>
          <w:sz w:val="20"/>
          <w:szCs w:val="20"/>
          <w:lang w:eastAsia="pl-PL"/>
        </w:rPr>
        <w:t>i dostawa nowego samochodu</w:t>
      </w:r>
      <w:r w:rsidRPr="003C7D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</w:t>
      </w:r>
      <w:r w:rsidR="004706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senizacyjnego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wraz z osprzętem </w:t>
      </w:r>
      <w:r w:rsidRPr="003C7DF2">
        <w:rPr>
          <w:rFonts w:ascii="Arial" w:eastAsia="Times New Roman" w:hAnsi="Arial" w:cs="Arial"/>
          <w:b/>
          <w:sz w:val="20"/>
          <w:szCs w:val="20"/>
          <w:lang w:eastAsia="pl-PL"/>
        </w:rPr>
        <w:t>dla Przedsiębiorstwa Usług Ko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munalnych </w:t>
      </w:r>
      <w:r w:rsidR="0047060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 Chojnie Sp. z o.o.”:</w:t>
      </w:r>
    </w:p>
    <w:p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3C7DF2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że na dzień składania oferty, nie podlegam(my) wykluczeniu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z postępowania o udzielenie zamówienia publicznego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24 ust.1 i ust 5 pkt 1 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>ustawy z dnia 29 stycznia  2004 r. – Prawo zam</w:t>
      </w:r>
      <w:r>
        <w:rPr>
          <w:rFonts w:ascii="Arial" w:eastAsia="Times New Roman" w:hAnsi="Arial" w:cs="Arial"/>
          <w:sz w:val="20"/>
          <w:szCs w:val="20"/>
          <w:lang w:eastAsia="pl-PL"/>
        </w:rPr>
        <w:t>ówień publicznych (Dz. U. z 2018 r. poz. 1986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ze zm.).</w:t>
      </w:r>
    </w:p>
    <w:p w:rsidR="003C7DF2" w:rsidRPr="006A1801" w:rsidRDefault="003C7DF2" w:rsidP="003C7DF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3C7DF2" w:rsidRPr="00C85783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zachodz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 w stosunku do mnie podstawy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wykluczenia z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…………………………... ustawy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C8578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</w:t>
      </w:r>
      <w:proofErr w:type="spellStart"/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w związku z w/w okolicznością, na podstawie art. 24 ust. 8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…………….……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pl-PL"/>
        </w:rPr>
      </w:pPr>
      <w:r w:rsidRPr="003B1F08">
        <w:rPr>
          <w:rFonts w:ascii="Arial" w:eastAsia="Times New Roman" w:hAnsi="Arial" w:cs="Arial"/>
          <w:color w:val="FF0000"/>
          <w:sz w:val="14"/>
          <w:szCs w:val="20"/>
          <w:lang w:eastAsia="pl-PL"/>
        </w:rPr>
        <w:t>*Wypełnić tylko wówczas, gdy w stosunku do wykonawcy występują takie podstawy. W przeciwnym przypadku pozostawić nie wypełnione lub przekreślić</w:t>
      </w:r>
    </w:p>
    <w:p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20"/>
          <w:lang w:eastAsia="pl-PL"/>
        </w:rPr>
      </w:pPr>
    </w:p>
    <w:p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na którego/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zasoby powołuję się w niniejszym postępowaniu,  tj.    </w:t>
      </w:r>
    </w:p>
    <w:p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4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…………….................................................................................................................................................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 NIP/PESEL, KRS/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podlega/ją wykluczeniu z postępowania o udzielenie zamówienia.</w:t>
      </w:r>
    </w:p>
    <w:p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pl-PL"/>
        </w:rPr>
      </w:pPr>
    </w:p>
    <w:p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będący/e podwykonawcą/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…………………………………..……………………………………................................................................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podmiotu: NIP/PESEL, KSR/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),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wykluczeniu z postępowania o udzielenie zamówienia.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6A1801">
        <w:rPr>
          <w:rFonts w:ascii="Arial" w:eastAsia="Times New Roman" w:hAnsi="Arial" w:cs="Arial"/>
          <w:sz w:val="14"/>
          <w:szCs w:val="16"/>
          <w:lang w:eastAsia="pl-PL"/>
        </w:rPr>
        <w:t>W przypadku składania oferty wspólnej niniejsze oświadczenie składa każdy Wykonawca osobno. Doty</w:t>
      </w:r>
      <w:bookmarkStart w:id="0" w:name="_GoBack"/>
      <w:bookmarkEnd w:id="0"/>
      <w:r w:rsidRPr="006A1801">
        <w:rPr>
          <w:rFonts w:ascii="Arial" w:eastAsia="Times New Roman" w:hAnsi="Arial" w:cs="Arial"/>
          <w:sz w:val="14"/>
          <w:szCs w:val="16"/>
          <w:lang w:eastAsia="pl-PL"/>
        </w:rPr>
        <w:t>czy to również wspólników spółki cywilnej.</w:t>
      </w:r>
    </w:p>
    <w:sectPr w:rsidR="003C7DF2" w:rsidRPr="006A18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D8" w:rsidRDefault="008F49D8" w:rsidP="003C7DF2">
      <w:pPr>
        <w:spacing w:after="0" w:line="240" w:lineRule="auto"/>
      </w:pPr>
      <w:r>
        <w:separator/>
      </w:r>
    </w:p>
  </w:endnote>
  <w:endnote w:type="continuationSeparator" w:id="0">
    <w:p w:rsidR="008F49D8" w:rsidRDefault="008F49D8" w:rsidP="003C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522353"/>
      <w:docPartObj>
        <w:docPartGallery w:val="Page Numbers (Bottom of Page)"/>
        <w:docPartUnique/>
      </w:docPartObj>
    </w:sdtPr>
    <w:sdtEndPr/>
    <w:sdtContent>
      <w:p w:rsidR="003C7DF2" w:rsidRDefault="003C7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801">
          <w:rPr>
            <w:noProof/>
          </w:rPr>
          <w:t>1</w:t>
        </w:r>
        <w:r>
          <w:fldChar w:fldCharType="end"/>
        </w:r>
      </w:p>
    </w:sdtContent>
  </w:sdt>
  <w:p w:rsidR="003C7DF2" w:rsidRDefault="003C7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D8" w:rsidRDefault="008F49D8" w:rsidP="003C7DF2">
      <w:pPr>
        <w:spacing w:after="0" w:line="240" w:lineRule="auto"/>
      </w:pPr>
      <w:r>
        <w:separator/>
      </w:r>
    </w:p>
  </w:footnote>
  <w:footnote w:type="continuationSeparator" w:id="0">
    <w:p w:rsidR="008F49D8" w:rsidRDefault="008F49D8" w:rsidP="003C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F2" w:rsidRDefault="003C7DF2" w:rsidP="003C7DF2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1B01AE">
      <w:rPr>
        <w:rFonts w:ascii="Arial" w:hAnsi="Arial" w:cs="Arial"/>
        <w:sz w:val="16"/>
      </w:rPr>
      <w:t>Zakup i dostawa nowego samochodu</w:t>
    </w:r>
    <w:r w:rsidRPr="007953D8">
      <w:rPr>
        <w:rFonts w:ascii="Arial" w:hAnsi="Arial" w:cs="Arial"/>
        <w:sz w:val="16"/>
      </w:rPr>
      <w:t xml:space="preserve"> asenizacyjnego wraz z osprzętem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br/>
      <w:t>dla Przedsiębiorstwa Usług Komunalnych w Chojnie Sp. z o.o.”.</w:t>
    </w:r>
    <w:r>
      <w:rPr>
        <w:rFonts w:ascii="Arial" w:hAnsi="Arial" w:cs="Arial"/>
        <w:sz w:val="16"/>
      </w:rPr>
      <w:br/>
    </w:r>
    <w:proofErr w:type="spellStart"/>
    <w:r>
      <w:rPr>
        <w:rFonts w:ascii="Arial" w:hAnsi="Arial" w:cs="Arial"/>
        <w:sz w:val="16"/>
      </w:rPr>
      <w:t>o</w:t>
    </w:r>
    <w:r w:rsidRPr="007953D8">
      <w:rPr>
        <w:rFonts w:ascii="Arial" w:hAnsi="Arial" w:cs="Arial"/>
        <w:sz w:val="16"/>
      </w:rPr>
      <w:t>zn</w:t>
    </w:r>
    <w:proofErr w:type="spellEnd"/>
    <w:r w:rsidRPr="007953D8">
      <w:rPr>
        <w:rFonts w:ascii="Arial" w:hAnsi="Arial" w:cs="Arial"/>
        <w:sz w:val="16"/>
      </w:rPr>
      <w:t xml:space="preserve">. sprawy: ZP/DW/01/2019 </w:t>
    </w:r>
  </w:p>
  <w:p w:rsidR="003C7DF2" w:rsidRDefault="003C7D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470E"/>
    <w:multiLevelType w:val="hybridMultilevel"/>
    <w:tmpl w:val="1EBEAD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F2"/>
    <w:rsid w:val="00024DC9"/>
    <w:rsid w:val="001B01AE"/>
    <w:rsid w:val="00342568"/>
    <w:rsid w:val="003C7DF2"/>
    <w:rsid w:val="00404B0A"/>
    <w:rsid w:val="00470600"/>
    <w:rsid w:val="006A1801"/>
    <w:rsid w:val="008F49D8"/>
    <w:rsid w:val="00962EA9"/>
    <w:rsid w:val="00C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F2"/>
  </w:style>
  <w:style w:type="paragraph" w:styleId="Stopka">
    <w:name w:val="footer"/>
    <w:basedOn w:val="Normalny"/>
    <w:link w:val="Stopka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F2"/>
  </w:style>
  <w:style w:type="paragraph" w:styleId="Stopka">
    <w:name w:val="footer"/>
    <w:basedOn w:val="Normalny"/>
    <w:link w:val="Stopka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cp:lastPrinted>2019-03-27T07:50:00Z</cp:lastPrinted>
  <dcterms:created xsi:type="dcterms:W3CDTF">2019-03-06T12:13:00Z</dcterms:created>
  <dcterms:modified xsi:type="dcterms:W3CDTF">2019-03-27T07:50:00Z</dcterms:modified>
</cp:coreProperties>
</file>