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2047" w14:textId="63AAAA85" w:rsidR="00004220" w:rsidRPr="003B1F08" w:rsidRDefault="003965C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3E17A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6 </w:t>
      </w:r>
      <w:r w:rsidR="00004220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SWZ </w:t>
      </w:r>
    </w:p>
    <w:p w14:paraId="2BCBEE6E" w14:textId="77777777" w:rsidR="00004220" w:rsidRPr="003B1F08" w:rsidRDefault="00004220" w:rsidP="0000422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986B30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04220" w:rsidRPr="003B1F08" w14:paraId="14EDC959" w14:textId="77777777" w:rsidTr="00B016EF">
        <w:trPr>
          <w:trHeight w:val="1620"/>
        </w:trPr>
        <w:tc>
          <w:tcPr>
            <w:tcW w:w="4860" w:type="dxa"/>
          </w:tcPr>
          <w:p w14:paraId="4F8DD3F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F090006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752AB7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989B4EC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2EEABC2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9400C23" w14:textId="77777777" w:rsidR="00004220" w:rsidRPr="003B1F08" w:rsidRDefault="00004220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91E92AD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01520E4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FACDC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04220" w:rsidRPr="003B1F08" w14:paraId="662F2391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07B51B2C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9E017B0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Zobowiązanie do udostępnienia zasobów</w:t>
            </w:r>
          </w:p>
          <w:p w14:paraId="34F99753" w14:textId="77777777" w:rsidR="00004220" w:rsidRPr="003B1F08" w:rsidRDefault="00004220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39745867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704262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AF70B5" w14:textId="7520D428" w:rsidR="00004220" w:rsidRPr="003B1F08" w:rsidRDefault="00004220" w:rsidP="003E17A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Składając ofertę w postępowaniu o udzielenie zamówienia publicznego prowadzonym w trybie przetargu nieograniczonego na 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6356DC" w:rsidRPr="006356D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="00DE67EB" w:rsidRPr="00DE6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Dostawa kompletnych zestawów puszek podłogowych</w:t>
      </w:r>
      <w:r w:rsidR="00DE67EB" w:rsidRPr="00DE67E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E17A9" w:rsidRPr="003E17A9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</w:p>
    <w:p w14:paraId="7583B80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38C4EE" w14:textId="77777777" w:rsidR="00004220" w:rsidRPr="003B1F08" w:rsidRDefault="00151C53" w:rsidP="00162BDD">
      <w:pPr>
        <w:tabs>
          <w:tab w:val="left" w:pos="2410"/>
          <w:tab w:val="left" w:pos="351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71E7C230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Ja, niżej podpisany(a) …………….……………………………………………………………………………, prowadzący(a) działalność gospodarczą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/będąc uprawnionym(ą) do reprezentowania podmiotu zbiorowego* pod nazwą</w:t>
      </w:r>
    </w:p>
    <w:p w14:paraId="6311A292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696B40D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86179C" w14:textId="77777777" w:rsidR="00004220" w:rsidRPr="00D9724D" w:rsidRDefault="00004220" w:rsidP="00004220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………………………………………………………………………………………….……………………………</w:t>
      </w:r>
    </w:p>
    <w:p w14:paraId="0944A10E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(Nazwa i adres Wykonawcy udostępniającego zasoby)</w:t>
      </w:r>
    </w:p>
    <w:p w14:paraId="28E34059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85AE5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433BE6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oświadczam,</w:t>
      </w:r>
    </w:p>
    <w:p w14:paraId="001BA27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iż w przypadku, gdy wskazany w niniejszym dokumencie Wykonawca</w:t>
      </w:r>
      <w:r w:rsidR="00625DE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tj.:</w:t>
      </w:r>
    </w:p>
    <w:p w14:paraId="3F34D2F3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8D89B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E85C97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34C80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4EB613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uzyska powyższe zamówienie, udostępnię mu</w:t>
      </w:r>
      <w:r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/reprezentowany przeze mnie podmiot udostępni mu*        do dysponowania na czas niezbędny do realizacji zamówienia zasoby:</w:t>
      </w:r>
    </w:p>
    <w:p w14:paraId="04FDEB5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3AAA26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Pr="00D9724D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określenie zasobu – sytuacji ekonomicznej lub finansowej,  zdolności technicznej lub zawodowej)</w:t>
      </w:r>
    </w:p>
    <w:p w14:paraId="119E2E1A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5B5B0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7C1307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Zakres dostępnych Wykonawcy zasobów innego podmiotu: ………………………………………………………………………………………………………………….…………………………………………………………………………………………………………………..…………………………………………………………………………………………………………………. </w:t>
      </w:r>
    </w:p>
    <w:p w14:paraId="296CC276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(jaki zakres podmiot oddaje do dyspozycji np. ludzie, sprzęt, itp.)</w:t>
      </w:r>
    </w:p>
    <w:p w14:paraId="4C6CE70F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8E8FB27" w14:textId="77777777" w:rsidR="00004220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CF7AC54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Sposób wykorzystania zasobów: …………………………………………………………………………………………………………………..…………………………………………………………………………………………………………………..…..……………………………………………………………………………………………………………… </w:t>
      </w:r>
    </w:p>
    <w:p w14:paraId="749B1650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(wymienić czynności wykonywane przez podmiot udostępniający</w:t>
      </w:r>
      <w:r w:rsidRPr="00D9724D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7CB3E861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CE6D20B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>Okres i zakres udziału innego podmiotu przy wykonywaniu zamówienia: …………………………….</w:t>
      </w:r>
    </w:p>
    <w:p w14:paraId="5E14ACC3" w14:textId="77777777" w:rsidR="00004220" w:rsidRPr="00D9724D" w:rsidRDefault="00004220" w:rsidP="0000422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14:paraId="5A349A97" w14:textId="77777777" w:rsidR="00004220" w:rsidRPr="00D9724D" w:rsidRDefault="00004220" w:rsidP="0000422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>(np. podczas wykonywania całości zamówienia lub jego części.                                                                                                                        w przypadk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u wykonywania części zamówienia</w:t>
      </w:r>
      <w:r w:rsidRPr="00D972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należy wskazać jej zakres)</w:t>
      </w:r>
    </w:p>
    <w:p w14:paraId="2F1B8652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DFCCE1B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7BC53C" w14:textId="77777777" w:rsidR="00004220" w:rsidRPr="00D9724D" w:rsidRDefault="00004220" w:rsidP="0000422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Oświadczamy, iż w odniesieniu do warunków udziału w postępowaniu dotyczących doświadczenia, </w:t>
      </w:r>
      <w:r w:rsidRPr="00D9724D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będziemy realizować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dostawy</w:t>
      </w:r>
      <w:r w:rsidRPr="00D9724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których wskazane zdolności dotyczą. </w:t>
      </w:r>
    </w:p>
    <w:p w14:paraId="054A906D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893625E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9316F89" w14:textId="2C46FE54" w:rsidR="00004220" w:rsidRPr="00D9724D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będzie weryfikował zasady reprezentacji podmiotu trzeciego. </w:t>
      </w:r>
      <w:r w:rsidRPr="00D9724D">
        <w:rPr>
          <w:rFonts w:ascii="Arial" w:eastAsia="Times New Roman" w:hAnsi="Arial" w:cs="Arial"/>
          <w:sz w:val="20"/>
          <w:szCs w:val="20"/>
          <w:u w:val="single"/>
          <w:lang w:eastAsia="pl-PL"/>
        </w:rPr>
        <w:t>Zamawiający zaleca, aby do oferty załączyć dokument, z którego takie upoważnienie będzie wynikało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. Niniejszym potwierdzam(y) spełnianie powyższych warunków udziału w postępowaniu, oraz braku podstaw wykluczenia o których mowa w art.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108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ust. 1 pkt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1, 2, 5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37E78">
        <w:rPr>
          <w:rFonts w:ascii="Arial" w:eastAsia="Times New Roman" w:hAnsi="Arial" w:cs="Arial"/>
          <w:sz w:val="20"/>
          <w:szCs w:val="20"/>
          <w:lang w:eastAsia="pl-PL"/>
        </w:rPr>
        <w:t>i 6 lub art. 109 ust. 1 pkt 2-10</w:t>
      </w:r>
      <w:r w:rsidRPr="00D9724D">
        <w:rPr>
          <w:rFonts w:ascii="Arial" w:eastAsia="Times New Roman" w:hAnsi="Arial" w:cs="Arial"/>
          <w:sz w:val="20"/>
          <w:szCs w:val="20"/>
          <w:lang w:eastAsia="pl-PL"/>
        </w:rPr>
        <w:t xml:space="preserve"> nie później niż na dzień składania ofert.</w:t>
      </w:r>
    </w:p>
    <w:p w14:paraId="2890CE3C" w14:textId="77777777" w:rsidR="00004220" w:rsidRPr="00D9724D" w:rsidRDefault="00004220" w:rsidP="0000422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644AA1D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9724D">
        <w:rPr>
          <w:rFonts w:ascii="Arial" w:eastAsia="Times New Roman" w:hAnsi="Arial" w:cs="Arial"/>
          <w:sz w:val="16"/>
          <w:szCs w:val="16"/>
          <w:lang w:eastAsia="pl-PL"/>
        </w:rPr>
        <w:t>* - niepotrzebne skreślić.</w:t>
      </w:r>
    </w:p>
    <w:p w14:paraId="233EFDF8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2A1C7F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3823E41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69B1B6E" w14:textId="77777777" w:rsidR="00004220" w:rsidRPr="00D9724D" w:rsidRDefault="00004220" w:rsidP="00004220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778204E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7C25E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C6F96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35A4F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A65AE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>Podpisy:</w:t>
      </w:r>
    </w:p>
    <w:p w14:paraId="5AFAE467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6192725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DFFAD9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B2D94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C45B8BA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CCAC2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B1F08">
        <w:rPr>
          <w:rFonts w:ascii="Arial" w:eastAsia="Times New Roman" w:hAnsi="Arial" w:cs="Arial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3BF56CA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Miejscowość i data                      Nazwa(y) i adres(y) Wykonawcy(ów)                      Podpis(y) osoby(ób) upoważnionej(ych)</w:t>
      </w:r>
    </w:p>
    <w:p w14:paraId="5155E85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B1F08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7BFD2E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50B050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2CD4D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9105A03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359EA78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85057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92E7FAB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7E47EC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DFEF29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0E6B616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DE43AB0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AC63D4" w14:textId="77777777" w:rsidR="00004220" w:rsidRPr="003B1F08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B7E997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2D1BE06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73BF9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894A9C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0002534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A01043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79CA20B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F0179AD" w14:textId="77777777" w:rsidR="00004220" w:rsidRDefault="00004220" w:rsidP="000042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A5E173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C508" w14:textId="77777777" w:rsidR="00BE733C" w:rsidRDefault="00BE733C" w:rsidP="00004220">
      <w:pPr>
        <w:spacing w:after="0" w:line="240" w:lineRule="auto"/>
      </w:pPr>
      <w:r>
        <w:separator/>
      </w:r>
    </w:p>
  </w:endnote>
  <w:endnote w:type="continuationSeparator" w:id="0">
    <w:p w14:paraId="704DD44B" w14:textId="77777777" w:rsidR="00BE733C" w:rsidRDefault="00BE733C" w:rsidP="0000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00B1" w14:textId="77777777" w:rsidR="00AE256F" w:rsidRDefault="00605FD1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0E768C" w14:textId="77777777" w:rsidR="00AE256F" w:rsidRDefault="00BE733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39380A31" w14:textId="77777777" w:rsidR="00C85783" w:rsidRDefault="00605F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C5C">
          <w:rPr>
            <w:noProof/>
          </w:rPr>
          <w:t>2</w:t>
        </w:r>
        <w:r>
          <w:fldChar w:fldCharType="end"/>
        </w:r>
      </w:p>
    </w:sdtContent>
  </w:sdt>
  <w:p w14:paraId="35EBCA5A" w14:textId="77777777" w:rsidR="00AE256F" w:rsidRDefault="00BE733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B226A" w14:textId="77777777" w:rsidR="00BE733C" w:rsidRDefault="00BE733C" w:rsidP="00004220">
      <w:pPr>
        <w:spacing w:after="0" w:line="240" w:lineRule="auto"/>
      </w:pPr>
      <w:r>
        <w:separator/>
      </w:r>
    </w:p>
  </w:footnote>
  <w:footnote w:type="continuationSeparator" w:id="0">
    <w:p w14:paraId="1B4E6C5C" w14:textId="77777777" w:rsidR="00BE733C" w:rsidRDefault="00BE733C" w:rsidP="0000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0FC" w14:textId="77777777" w:rsidR="00AE256F" w:rsidRDefault="00605FD1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805286" w14:textId="77777777" w:rsidR="00AE256F" w:rsidRDefault="00BE7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52" w14:textId="3A7265D0" w:rsidR="00F51750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</w:p>
  <w:p w14:paraId="7591096D" w14:textId="77E5BEAB" w:rsidR="00F51750" w:rsidRPr="0012120B" w:rsidRDefault="00F51750" w:rsidP="00F51750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497E6C">
      <w:rPr>
        <w:rFonts w:ascii="Arial" w:hAnsi="Arial" w:cs="Arial"/>
        <w:sz w:val="16"/>
      </w:rPr>
      <w:t>zn. sprawy:</w:t>
    </w:r>
    <w:r w:rsidR="003E17A9">
      <w:rPr>
        <w:rFonts w:ascii="Arial" w:hAnsi="Arial" w:cs="Arial"/>
        <w:sz w:val="16"/>
      </w:rPr>
      <w:t xml:space="preserve"> </w:t>
    </w:r>
    <w:r w:rsidR="00AC6E93" w:rsidRPr="00AC6E93">
      <w:rPr>
        <w:rFonts w:ascii="Arial" w:hAnsi="Arial" w:cs="Arial"/>
        <w:sz w:val="16"/>
      </w:rPr>
      <w:t>DI/RB/</w:t>
    </w:r>
    <w:r w:rsidR="006356DC">
      <w:rPr>
        <w:rFonts w:ascii="Arial" w:hAnsi="Arial" w:cs="Arial"/>
        <w:sz w:val="16"/>
      </w:rPr>
      <w:t>0</w:t>
    </w:r>
    <w:r w:rsidR="00DE67EB">
      <w:rPr>
        <w:rFonts w:ascii="Arial" w:hAnsi="Arial" w:cs="Arial"/>
        <w:sz w:val="16"/>
      </w:rPr>
      <w:t>5</w:t>
    </w:r>
    <w:r w:rsidR="00AC6E93" w:rsidRPr="00AC6E93">
      <w:rPr>
        <w:rFonts w:ascii="Arial" w:hAnsi="Arial" w:cs="Arial"/>
        <w:sz w:val="16"/>
      </w:rPr>
      <w:t>/2021</w:t>
    </w:r>
  </w:p>
  <w:p w14:paraId="21104979" w14:textId="77777777" w:rsidR="00F232EF" w:rsidRDefault="00F232EF" w:rsidP="00F232EF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32265"/>
    <w:multiLevelType w:val="hybridMultilevel"/>
    <w:tmpl w:val="3A44C35C"/>
    <w:lvl w:ilvl="0" w:tplc="2EACFB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220"/>
    <w:rsid w:val="00004220"/>
    <w:rsid w:val="00007F11"/>
    <w:rsid w:val="000737B6"/>
    <w:rsid w:val="00151C53"/>
    <w:rsid w:val="00162BDD"/>
    <w:rsid w:val="002C1D2A"/>
    <w:rsid w:val="00342568"/>
    <w:rsid w:val="0039019D"/>
    <w:rsid w:val="003965C0"/>
    <w:rsid w:val="003D5826"/>
    <w:rsid w:val="003E17A9"/>
    <w:rsid w:val="00401404"/>
    <w:rsid w:val="00605FD1"/>
    <w:rsid w:val="00625DED"/>
    <w:rsid w:val="006356DC"/>
    <w:rsid w:val="0071300A"/>
    <w:rsid w:val="00735EAA"/>
    <w:rsid w:val="007C4DE1"/>
    <w:rsid w:val="00817ED2"/>
    <w:rsid w:val="00820144"/>
    <w:rsid w:val="0082393E"/>
    <w:rsid w:val="008D6803"/>
    <w:rsid w:val="00926D33"/>
    <w:rsid w:val="00937389"/>
    <w:rsid w:val="00981D3C"/>
    <w:rsid w:val="00AA6759"/>
    <w:rsid w:val="00AB7071"/>
    <w:rsid w:val="00AC6E93"/>
    <w:rsid w:val="00AD0C1A"/>
    <w:rsid w:val="00BB4759"/>
    <w:rsid w:val="00BE733C"/>
    <w:rsid w:val="00C053F7"/>
    <w:rsid w:val="00C368AA"/>
    <w:rsid w:val="00CF3D93"/>
    <w:rsid w:val="00D101CA"/>
    <w:rsid w:val="00D27C5C"/>
    <w:rsid w:val="00D37E78"/>
    <w:rsid w:val="00DE67EB"/>
    <w:rsid w:val="00E46A22"/>
    <w:rsid w:val="00E70BA7"/>
    <w:rsid w:val="00F16845"/>
    <w:rsid w:val="00F232EF"/>
    <w:rsid w:val="00F5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C1D4"/>
  <w15:docId w15:val="{B09CA8C5-0A04-47B5-A23D-8FBD773E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4220"/>
  </w:style>
  <w:style w:type="paragraph" w:styleId="Nagwek">
    <w:name w:val="header"/>
    <w:basedOn w:val="Normalny"/>
    <w:link w:val="NagwekZnak"/>
    <w:uiPriority w:val="99"/>
    <w:unhideWhenUsed/>
    <w:rsid w:val="0000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4220"/>
  </w:style>
  <w:style w:type="character" w:styleId="Numerstrony">
    <w:name w:val="page number"/>
    <w:basedOn w:val="Domylnaczcionkaakapitu"/>
    <w:rsid w:val="00004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10</cp:revision>
  <cp:lastPrinted>2020-06-16T06:27:00Z</cp:lastPrinted>
  <dcterms:created xsi:type="dcterms:W3CDTF">2021-05-04T17:44:00Z</dcterms:created>
  <dcterms:modified xsi:type="dcterms:W3CDTF">2021-08-17T12:47:00Z</dcterms:modified>
</cp:coreProperties>
</file>