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01A4" w14:textId="3A4367A9" w:rsidR="00DE234A" w:rsidRPr="00DE234A" w:rsidRDefault="00DE234A" w:rsidP="00DE2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7B2D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7757EDA1" w14:textId="77777777" w:rsidR="00DE234A" w:rsidRPr="00DE234A" w:rsidRDefault="00DE234A" w:rsidP="00DE2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443FD7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51C271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DE234A" w:rsidRPr="00DE234A" w14:paraId="1AC62C75" w14:textId="77777777" w:rsidTr="00DE234A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0C2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92FD5A8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2443D5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94B05E5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E2DC88F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D73C96C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032C45" w14:textId="77777777" w:rsidR="00DE234A" w:rsidRPr="00DE234A" w:rsidRDefault="00DE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FA452BB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069BB0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8F7AE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6B43E3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DE234A" w:rsidRPr="00DE234A" w14:paraId="5383DA9A" w14:textId="77777777" w:rsidTr="00DE234A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18566B" w14:textId="77777777" w:rsidR="00DE234A" w:rsidRPr="00DE234A" w:rsidRDefault="00DE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B849D9" w14:textId="77777777" w:rsidR="00DE234A" w:rsidRPr="00DE234A" w:rsidRDefault="00DE234A" w:rsidP="00DE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7BF5D0C9" w14:textId="77777777" w:rsidR="00DE234A" w:rsidRPr="00DE234A" w:rsidRDefault="00DE234A" w:rsidP="00DE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2057AFC0" w14:textId="77777777" w:rsidR="00DE234A" w:rsidRPr="00DE234A" w:rsidRDefault="00DE234A" w:rsidP="00DE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art. 112 ust. 2 ustawy </w:t>
            </w:r>
            <w:proofErr w:type="spellStart"/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5EFE0E9F" w14:textId="77777777" w:rsidR="00DE234A" w:rsidRPr="00DE234A" w:rsidRDefault="00DE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46634EB" w14:textId="714C318E" w:rsidR="00DE234A" w:rsidRPr="00DE234A" w:rsidRDefault="00DE234A" w:rsidP="007B2D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</w:t>
      </w:r>
      <w:r w:rsidR="007B2D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zadanie pn.: </w:t>
      </w:r>
      <w:r w:rsidR="007B2DB1" w:rsidRPr="007B2D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w formie leasingu operacyjnego z opcją wykupu używanego samochodu specjalistycznego do odbioru odpadów dla Przedsiębiorstwa Usług Komunalnych w Chojnie Sp. z o.o.”</w:t>
      </w:r>
      <w:r w:rsidR="007B2D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6008CF38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028BDB" w14:textId="6066C3CF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Oświadczam(y)</w:t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na dzień składania oferty 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spełniam(y) warunki udziału w postępowaniu 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udzielenie zamówienia publicznego</w:t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112 ust. 2 ustawy z dnia 11 września 2019 r. – Prawo zamówień publicznych (Dz. U. z 2019 r. poz. 2019) dotyczące:</w:t>
      </w:r>
    </w:p>
    <w:p w14:paraId="75BC3BB4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B5EDA" w14:textId="77777777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Zdolności do występowania w obrocie gospodarczym;</w:t>
      </w:r>
    </w:p>
    <w:p w14:paraId="5382B1C7" w14:textId="2D2D324B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Uprawnień do prowadzenie określonej działalności gospodarczej lub zawodowej, o ile wynika </w:t>
      </w:r>
      <w:r w:rsidR="007C4E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to z odrębnych przepisów;</w:t>
      </w:r>
    </w:p>
    <w:p w14:paraId="57EAFE4D" w14:textId="77777777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lub finansowej;</w:t>
      </w:r>
    </w:p>
    <w:p w14:paraId="6D2AB619" w14:textId="77777777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Zdolności technicznej lub zawodowej.</w:t>
      </w:r>
    </w:p>
    <w:p w14:paraId="1A98CD07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FE4767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062DA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126DF5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11275E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20396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473913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6D657620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19CDD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9BB235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1098FD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C9CD72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DB565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8C5631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7D3890A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93D2C6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5ADD8193" w14:textId="77777777" w:rsidR="00DE234A" w:rsidRPr="00DE234A" w:rsidRDefault="00DE234A" w:rsidP="00DE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0BE8A" w14:textId="77777777" w:rsidR="00DE234A" w:rsidRPr="00DE234A" w:rsidRDefault="00DE234A" w:rsidP="00DE234A">
      <w:pPr>
        <w:rPr>
          <w:rFonts w:ascii="Times New Roman" w:hAnsi="Times New Roman" w:cs="Times New Roman"/>
        </w:rPr>
      </w:pPr>
    </w:p>
    <w:p w14:paraId="0F3F4C8D" w14:textId="77777777" w:rsidR="00B83626" w:rsidRDefault="00B83626"/>
    <w:sectPr w:rsidR="00B83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03E7" w14:textId="77777777" w:rsidR="008E005E" w:rsidRDefault="008E005E" w:rsidP="00DE234A">
      <w:pPr>
        <w:spacing w:after="0" w:line="240" w:lineRule="auto"/>
      </w:pPr>
      <w:r>
        <w:separator/>
      </w:r>
    </w:p>
  </w:endnote>
  <w:endnote w:type="continuationSeparator" w:id="0">
    <w:p w14:paraId="13EC994D" w14:textId="77777777" w:rsidR="008E005E" w:rsidRDefault="008E005E" w:rsidP="00DE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ACE9" w14:textId="77777777" w:rsidR="008E005E" w:rsidRDefault="008E005E" w:rsidP="00DE234A">
      <w:pPr>
        <w:spacing w:after="0" w:line="240" w:lineRule="auto"/>
      </w:pPr>
      <w:r>
        <w:separator/>
      </w:r>
    </w:p>
  </w:footnote>
  <w:footnote w:type="continuationSeparator" w:id="0">
    <w:p w14:paraId="461FB835" w14:textId="77777777" w:rsidR="008E005E" w:rsidRDefault="008E005E" w:rsidP="00DE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5E74" w14:textId="77777777" w:rsidR="007B2DB1" w:rsidRPr="00A12709" w:rsidRDefault="007B2DB1" w:rsidP="007B2DB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>Specyfikacja Warunków Zamówienia</w:t>
    </w:r>
  </w:p>
  <w:p w14:paraId="4BCE4817" w14:textId="77777777" w:rsidR="007B2DB1" w:rsidRPr="00A12709" w:rsidRDefault="007B2DB1" w:rsidP="007B2DB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 xml:space="preserve">„Dostawa w formie leasingu operacyjnego z opcją wykupu używanego samochodu specjalistycznego </w:t>
    </w:r>
  </w:p>
  <w:p w14:paraId="43B0888A" w14:textId="77777777" w:rsidR="007B2DB1" w:rsidRPr="00A12709" w:rsidRDefault="007B2DB1" w:rsidP="007B2DB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>do odbioru odpadów dla Przedsiębiorstwa Usług Komunalnych w Chojnie Sp. z o.o.”</w:t>
    </w:r>
  </w:p>
  <w:p w14:paraId="6672E0C2" w14:textId="77777777" w:rsidR="007B2DB1" w:rsidRPr="008D75E0" w:rsidRDefault="007B2DB1" w:rsidP="007B2DB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A12709">
      <w:rPr>
        <w:rFonts w:ascii="Arial" w:hAnsi="Arial" w:cs="Arial"/>
        <w:sz w:val="16"/>
      </w:rPr>
      <w:t>ozn</w:t>
    </w:r>
    <w:proofErr w:type="spellEnd"/>
    <w:r w:rsidRPr="00A12709">
      <w:rPr>
        <w:rFonts w:ascii="Arial" w:hAnsi="Arial" w:cs="Arial"/>
        <w:sz w:val="16"/>
      </w:rPr>
      <w:t>. sprawy: ZP/DE/01/2022</w:t>
    </w:r>
  </w:p>
  <w:p w14:paraId="63A688C5" w14:textId="77777777" w:rsidR="00DE234A" w:rsidRDefault="00DE2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4A"/>
    <w:rsid w:val="00642E86"/>
    <w:rsid w:val="007B2DB1"/>
    <w:rsid w:val="007C4E68"/>
    <w:rsid w:val="00830A02"/>
    <w:rsid w:val="008E005E"/>
    <w:rsid w:val="00930A98"/>
    <w:rsid w:val="00B83626"/>
    <w:rsid w:val="00C00987"/>
    <w:rsid w:val="00DE234A"/>
    <w:rsid w:val="00E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4BC"/>
  <w15:chartTrackingRefBased/>
  <w15:docId w15:val="{DEB4308C-D1F7-46FA-8194-F2A1ACE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3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34A"/>
  </w:style>
  <w:style w:type="paragraph" w:styleId="Stopka">
    <w:name w:val="footer"/>
    <w:basedOn w:val="Normalny"/>
    <w:link w:val="StopkaZnak"/>
    <w:uiPriority w:val="99"/>
    <w:unhideWhenUsed/>
    <w:rsid w:val="00DE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Stasia Prawdziuk</cp:lastModifiedBy>
  <cp:revision>4</cp:revision>
  <dcterms:created xsi:type="dcterms:W3CDTF">2022-09-16T11:41:00Z</dcterms:created>
  <dcterms:modified xsi:type="dcterms:W3CDTF">2022-10-06T21:10:00Z</dcterms:modified>
</cp:coreProperties>
</file>