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A705" w14:textId="77777777" w:rsidR="00E52A1D" w:rsidRDefault="00E52A1D" w:rsidP="00E52A1D">
      <w:pPr>
        <w:jc w:val="right"/>
        <w:rPr>
          <w:rFonts w:ascii="Arial" w:hAnsi="Arial" w:cs="Arial"/>
          <w:sz w:val="20"/>
          <w:szCs w:val="20"/>
        </w:rPr>
      </w:pPr>
      <w:r w:rsidRPr="00F81F54">
        <w:rPr>
          <w:rFonts w:ascii="Arial" w:hAnsi="Arial" w:cs="Arial"/>
          <w:b/>
          <w:sz w:val="20"/>
          <w:szCs w:val="20"/>
        </w:rPr>
        <w:t>Załącznik Nr 2</w:t>
      </w:r>
      <w:r w:rsidRPr="00824B53">
        <w:rPr>
          <w:rFonts w:ascii="Arial" w:hAnsi="Arial" w:cs="Arial"/>
          <w:sz w:val="20"/>
          <w:szCs w:val="20"/>
        </w:rPr>
        <w:t xml:space="preserve">  </w:t>
      </w:r>
    </w:p>
    <w:p w14:paraId="5A2039DD" w14:textId="77777777" w:rsidR="00E52A1D" w:rsidRDefault="00E52A1D" w:rsidP="00E52A1D">
      <w:pPr>
        <w:jc w:val="right"/>
        <w:rPr>
          <w:rFonts w:ascii="Arial" w:hAnsi="Arial" w:cs="Arial"/>
          <w:sz w:val="20"/>
          <w:szCs w:val="20"/>
        </w:rPr>
      </w:pPr>
      <w:r w:rsidRPr="00824B53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Ogłoszenia/</w:t>
      </w:r>
      <w:r w:rsidRPr="00824B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824B53">
        <w:rPr>
          <w:rFonts w:ascii="Arial" w:hAnsi="Arial" w:cs="Arial"/>
          <w:sz w:val="20"/>
          <w:szCs w:val="20"/>
        </w:rPr>
        <w:t>apytania ofertowego</w:t>
      </w:r>
      <w:r>
        <w:rPr>
          <w:rFonts w:ascii="Arial" w:hAnsi="Arial" w:cs="Arial"/>
          <w:sz w:val="20"/>
          <w:szCs w:val="20"/>
        </w:rPr>
        <w:t>*</w:t>
      </w:r>
      <w:r w:rsidRPr="00824B53">
        <w:rPr>
          <w:rFonts w:ascii="Arial" w:hAnsi="Arial" w:cs="Arial"/>
          <w:sz w:val="20"/>
          <w:szCs w:val="20"/>
        </w:rPr>
        <w:t xml:space="preserve"> </w:t>
      </w:r>
    </w:p>
    <w:p w14:paraId="2158C554" w14:textId="7033EBB7" w:rsidR="00E52A1D" w:rsidRPr="00824B53" w:rsidRDefault="0051065B" w:rsidP="00E52A1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976A5E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</w:t>
      </w:r>
      <w:r w:rsidR="00976A5E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.202</w:t>
      </w:r>
      <w:r w:rsidR="00976A5E">
        <w:rPr>
          <w:rFonts w:ascii="Arial" w:hAnsi="Arial" w:cs="Arial"/>
          <w:sz w:val="20"/>
          <w:szCs w:val="20"/>
        </w:rPr>
        <w:t>3</w:t>
      </w:r>
      <w:r w:rsidR="00E52A1D">
        <w:rPr>
          <w:rFonts w:ascii="Arial" w:hAnsi="Arial" w:cs="Arial"/>
          <w:sz w:val="20"/>
          <w:szCs w:val="20"/>
        </w:rPr>
        <w:t xml:space="preserve"> r.</w:t>
      </w:r>
    </w:p>
    <w:p w14:paraId="6596EC86" w14:textId="77777777" w:rsidR="00E52A1D" w:rsidRPr="00824B53" w:rsidRDefault="00E52A1D" w:rsidP="00E52A1D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52A1D" w14:paraId="18514203" w14:textId="77777777" w:rsidTr="003F4A9C">
        <w:trPr>
          <w:trHeight w:val="720"/>
        </w:trPr>
        <w:tc>
          <w:tcPr>
            <w:tcW w:w="9180" w:type="dxa"/>
            <w:shd w:val="clear" w:color="auto" w:fill="F3F3F3"/>
          </w:tcPr>
          <w:p w14:paraId="69FCB5AE" w14:textId="77777777" w:rsidR="00E52A1D" w:rsidRDefault="00E52A1D" w:rsidP="003F4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D2CEB9" w14:textId="77777777" w:rsidR="00E52A1D" w:rsidRPr="00B0152F" w:rsidRDefault="00E52A1D" w:rsidP="003F4A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2F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CENOWY</w:t>
            </w:r>
          </w:p>
        </w:tc>
      </w:tr>
    </w:tbl>
    <w:p w14:paraId="005E266A" w14:textId="77777777" w:rsidR="00E52A1D" w:rsidRDefault="00E52A1D" w:rsidP="00E52A1D">
      <w:pPr>
        <w:jc w:val="both"/>
        <w:rPr>
          <w:rFonts w:ascii="Arial" w:hAnsi="Arial" w:cs="Arial"/>
          <w:sz w:val="20"/>
          <w:szCs w:val="20"/>
        </w:rPr>
      </w:pPr>
    </w:p>
    <w:p w14:paraId="36F46243" w14:textId="77777777"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E52A1D" w14:paraId="17EDBE38" w14:textId="77777777" w:rsidTr="003F4A9C">
        <w:trPr>
          <w:trHeight w:val="1620"/>
        </w:trPr>
        <w:tc>
          <w:tcPr>
            <w:tcW w:w="4860" w:type="dxa"/>
          </w:tcPr>
          <w:p w14:paraId="586A6F32" w14:textId="77777777"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8A4A3" w14:textId="77777777"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0C207" w14:textId="77777777"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F064F5" w14:textId="77777777"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DB963" w14:textId="77777777"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9DCF26" w14:textId="77777777" w:rsidR="00E52A1D" w:rsidRDefault="00E52A1D" w:rsidP="003F4A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0C9E2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14:paraId="16A71907" w14:textId="77777777"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14:paraId="2377DB3D" w14:textId="77777777"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14:paraId="482287C1" w14:textId="77777777"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A.   Ceny jednostkowe poszczególnych asortymentów</w:t>
      </w:r>
    </w:p>
    <w:p w14:paraId="6FBED3B9" w14:textId="77777777" w:rsidR="00E52A1D" w:rsidRPr="00851495" w:rsidRDefault="00E52A1D" w:rsidP="00E52A1D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3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2739"/>
        <w:gridCol w:w="1141"/>
        <w:gridCol w:w="1081"/>
        <w:gridCol w:w="1010"/>
        <w:gridCol w:w="947"/>
        <w:gridCol w:w="2005"/>
      </w:tblGrid>
      <w:tr w:rsidR="00E52A1D" w14:paraId="0B100166" w14:textId="77777777" w:rsidTr="003F4A9C">
        <w:trPr>
          <w:trHeight w:val="391"/>
        </w:trPr>
        <w:tc>
          <w:tcPr>
            <w:tcW w:w="381" w:type="dxa"/>
            <w:vMerge w:val="restart"/>
          </w:tcPr>
          <w:p w14:paraId="06CD4D88" w14:textId="77777777"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240E7C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39" w:type="dxa"/>
            <w:vMerge w:val="restart"/>
          </w:tcPr>
          <w:p w14:paraId="3B4C67BD" w14:textId="77777777"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349C71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Nazwa asortymentu</w:t>
            </w:r>
          </w:p>
        </w:tc>
        <w:tc>
          <w:tcPr>
            <w:tcW w:w="1141" w:type="dxa"/>
          </w:tcPr>
          <w:p w14:paraId="666292A2" w14:textId="77777777" w:rsidR="00E52A1D" w:rsidRPr="00A51FF2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FF2">
              <w:rPr>
                <w:rFonts w:ascii="Arial" w:hAnsi="Arial" w:cs="Arial"/>
                <w:sz w:val="18"/>
                <w:szCs w:val="18"/>
              </w:rPr>
              <w:t xml:space="preserve">Cena jednostkowa netto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A51FF2">
              <w:rPr>
                <w:rFonts w:ascii="Arial" w:hAnsi="Arial" w:cs="Arial"/>
                <w:sz w:val="18"/>
                <w:szCs w:val="18"/>
              </w:rPr>
              <w:t xml:space="preserve">za 1 tonę  </w:t>
            </w:r>
          </w:p>
        </w:tc>
        <w:tc>
          <w:tcPr>
            <w:tcW w:w="1081" w:type="dxa"/>
          </w:tcPr>
          <w:p w14:paraId="6EA04D28" w14:textId="77777777"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Podatek akcyzowy</w:t>
            </w:r>
          </w:p>
          <w:p w14:paraId="16BCDE7C" w14:textId="77777777"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</w:t>
            </w:r>
          </w:p>
          <w:p w14:paraId="66B004B3" w14:textId="77777777" w:rsidR="00E52A1D" w:rsidRPr="00A51FF2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1 tonę</w:t>
            </w:r>
          </w:p>
        </w:tc>
        <w:tc>
          <w:tcPr>
            <w:tcW w:w="1010" w:type="dxa"/>
          </w:tcPr>
          <w:p w14:paraId="09B13613" w14:textId="77777777"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7431B8" w14:textId="77777777"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Stawka</w:t>
            </w:r>
          </w:p>
          <w:p w14:paraId="7AA4503C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4A1EC4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947" w:type="dxa"/>
          </w:tcPr>
          <w:p w14:paraId="0CA6F953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CB78B70" w14:textId="77777777"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6D40EC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VAT w zł</w:t>
            </w:r>
          </w:p>
          <w:p w14:paraId="026073AE" w14:textId="77777777" w:rsidR="00E52A1D" w:rsidRDefault="00E52A1D" w:rsidP="003F4A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9429ACD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</w:tcPr>
          <w:p w14:paraId="1B3973FB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62335EF" w14:textId="77777777"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Cena jednostkowa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za 1 tonę </w:t>
            </w:r>
          </w:p>
          <w:p w14:paraId="0FD8CBD2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kol.</w:t>
            </w:r>
            <w:r w:rsidRPr="004A1EC4">
              <w:rPr>
                <w:rFonts w:ascii="Arial" w:hAnsi="Arial" w:cs="Arial"/>
                <w:sz w:val="18"/>
                <w:szCs w:val="18"/>
              </w:rPr>
              <w:t>1+</w:t>
            </w:r>
            <w:r>
              <w:rPr>
                <w:rFonts w:ascii="Arial" w:hAnsi="Arial" w:cs="Arial"/>
                <w:sz w:val="18"/>
                <w:szCs w:val="18"/>
              </w:rPr>
              <w:t>2+4</w:t>
            </w:r>
            <w:r w:rsidRPr="004A1E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52A1D" w14:paraId="7BC3D1B8" w14:textId="77777777" w:rsidTr="003F4A9C">
        <w:trPr>
          <w:trHeight w:val="151"/>
        </w:trPr>
        <w:tc>
          <w:tcPr>
            <w:tcW w:w="381" w:type="dxa"/>
            <w:vMerge/>
          </w:tcPr>
          <w:p w14:paraId="00124BD3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vMerge/>
          </w:tcPr>
          <w:p w14:paraId="58F37FBE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0788EAB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1" w:type="dxa"/>
          </w:tcPr>
          <w:p w14:paraId="7C05F3C9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</w:tcPr>
          <w:p w14:paraId="0B6652AB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14:paraId="6F7E2C48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5" w:type="dxa"/>
          </w:tcPr>
          <w:p w14:paraId="5675AEE8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52A1D" w:rsidRPr="004A1EC4" w14:paraId="1E6B2773" w14:textId="77777777" w:rsidTr="003F4A9C">
        <w:trPr>
          <w:trHeight w:val="520"/>
        </w:trPr>
        <w:tc>
          <w:tcPr>
            <w:tcW w:w="381" w:type="dxa"/>
          </w:tcPr>
          <w:p w14:paraId="22517F13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84BFDD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1EC15176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</w:tcPr>
          <w:p w14:paraId="795EDCFA" w14:textId="77777777"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505D1A" w14:textId="77777777"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Węgiel kamienny orzech gat. I</w:t>
            </w:r>
          </w:p>
          <w:p w14:paraId="71109911" w14:textId="77777777"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14:paraId="24CD0D39" w14:textId="77777777"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811AD9" w14:textId="77777777"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FDA31" w14:textId="77777777"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14:paraId="449237BB" w14:textId="77777777"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70E809" w14:textId="77777777"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8278B6" w14:textId="77777777"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4E5DB6FB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41A55B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  <w:p w14:paraId="7D717CA8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</w:tcPr>
          <w:p w14:paraId="05C828C1" w14:textId="77777777"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</w:tcPr>
          <w:p w14:paraId="6AD020FE" w14:textId="77777777"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8EA8E8" w14:textId="77777777"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2B733" w14:textId="77777777"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A1D" w:rsidRPr="004A1EC4" w14:paraId="7E2423DB" w14:textId="77777777" w:rsidTr="003F4A9C">
        <w:trPr>
          <w:trHeight w:val="620"/>
        </w:trPr>
        <w:tc>
          <w:tcPr>
            <w:tcW w:w="381" w:type="dxa"/>
          </w:tcPr>
          <w:p w14:paraId="0FD52D70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3CE02F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39" w:type="dxa"/>
          </w:tcPr>
          <w:p w14:paraId="3A710AEB" w14:textId="77777777"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BCBAC8" w14:textId="5C69DA54" w:rsidR="00E52A1D" w:rsidRPr="004A1EC4" w:rsidRDefault="0051065B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Ekomiał</w:t>
            </w:r>
            <w:proofErr w:type="spellEnd"/>
            <w:r w:rsidR="00976A5E">
              <w:rPr>
                <w:rFonts w:ascii="Arial" w:hAnsi="Arial" w:cs="Arial"/>
                <w:sz w:val="18"/>
                <w:szCs w:val="18"/>
              </w:rPr>
              <w:t xml:space="preserve"> „miał plus”</w:t>
            </w:r>
          </w:p>
        </w:tc>
        <w:tc>
          <w:tcPr>
            <w:tcW w:w="1141" w:type="dxa"/>
          </w:tcPr>
          <w:p w14:paraId="6C56519C" w14:textId="77777777"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85CE66" w14:textId="77777777"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</w:tcPr>
          <w:p w14:paraId="164BFB4B" w14:textId="77777777"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F436B9" w14:textId="77777777"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</w:tcPr>
          <w:p w14:paraId="62E4462D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6506A2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947" w:type="dxa"/>
          </w:tcPr>
          <w:p w14:paraId="40BC7055" w14:textId="77777777"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2E53E8" w14:textId="77777777"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55BBC1" w14:textId="77777777"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</w:tcPr>
          <w:p w14:paraId="2810B81A" w14:textId="77777777"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7380E2" w14:textId="77777777"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808CE2" w14:textId="77777777" w:rsidR="00E52A1D" w:rsidRPr="004A1EC4" w:rsidRDefault="00E52A1D" w:rsidP="00E52A1D">
      <w:pPr>
        <w:jc w:val="both"/>
        <w:rPr>
          <w:rFonts w:ascii="Arial" w:hAnsi="Arial" w:cs="Arial"/>
          <w:sz w:val="18"/>
          <w:szCs w:val="18"/>
        </w:rPr>
      </w:pPr>
    </w:p>
    <w:p w14:paraId="1DA98B8D" w14:textId="77777777" w:rsidR="00E52A1D" w:rsidRPr="007E349E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  <w:r w:rsidRPr="007E349E">
        <w:rPr>
          <w:rFonts w:ascii="Arial" w:hAnsi="Arial" w:cs="Arial"/>
          <w:b/>
          <w:sz w:val="20"/>
          <w:szCs w:val="20"/>
        </w:rPr>
        <w:t>Tabela B.</w:t>
      </w:r>
      <w:r>
        <w:rPr>
          <w:rFonts w:ascii="Arial" w:hAnsi="Arial" w:cs="Arial"/>
          <w:b/>
          <w:sz w:val="20"/>
          <w:szCs w:val="20"/>
        </w:rPr>
        <w:t xml:space="preserve">   Cena za całość zamówienia</w:t>
      </w:r>
    </w:p>
    <w:p w14:paraId="0C5B64B6" w14:textId="77777777" w:rsidR="00E52A1D" w:rsidRPr="00851495" w:rsidRDefault="00E52A1D" w:rsidP="00E52A1D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052"/>
        <w:gridCol w:w="1439"/>
        <w:gridCol w:w="1068"/>
        <w:gridCol w:w="3400"/>
      </w:tblGrid>
      <w:tr w:rsidR="00E52A1D" w14:paraId="617D1FA7" w14:textId="77777777" w:rsidTr="003F4A9C">
        <w:trPr>
          <w:trHeight w:val="788"/>
        </w:trPr>
        <w:tc>
          <w:tcPr>
            <w:tcW w:w="381" w:type="dxa"/>
            <w:vMerge w:val="restart"/>
          </w:tcPr>
          <w:p w14:paraId="29334E58" w14:textId="77777777"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515099" w14:textId="77777777"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l.p.</w:t>
            </w:r>
          </w:p>
          <w:p w14:paraId="3A8DD420" w14:textId="77777777"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0FA198" w14:textId="77777777"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</w:tcPr>
          <w:p w14:paraId="68B7397B" w14:textId="77777777" w:rsidR="00E52A1D" w:rsidRPr="007E349E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2507DD" w14:textId="77777777" w:rsidR="00E52A1D" w:rsidRPr="007E349E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AB7D82" w14:textId="77777777"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Nazwa asortymentu</w:t>
            </w:r>
          </w:p>
          <w:p w14:paraId="10FA9E00" w14:textId="77777777"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98C1B32" w14:textId="77777777"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14:paraId="0EFC4C05" w14:textId="77777777"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</w:t>
            </w:r>
          </w:p>
          <w:p w14:paraId="7FFD2338" w14:textId="77777777"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1 tonę</w:t>
            </w:r>
          </w:p>
        </w:tc>
        <w:tc>
          <w:tcPr>
            <w:tcW w:w="1068" w:type="dxa"/>
          </w:tcPr>
          <w:p w14:paraId="2D3D1F85" w14:textId="77777777" w:rsidR="00E52A1D" w:rsidRPr="007E349E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EF4AE" w14:textId="77777777"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ton</w:t>
            </w:r>
          </w:p>
        </w:tc>
        <w:tc>
          <w:tcPr>
            <w:tcW w:w="3400" w:type="dxa"/>
          </w:tcPr>
          <w:p w14:paraId="162D7601" w14:textId="77777777" w:rsidR="00E52A1D" w:rsidRPr="007E349E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14C014" w14:textId="77777777" w:rsidR="00E52A1D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brutto</w:t>
            </w:r>
          </w:p>
          <w:p w14:paraId="5C19B68D" w14:textId="77777777"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(1x2)</w:t>
            </w:r>
          </w:p>
        </w:tc>
      </w:tr>
      <w:tr w:rsidR="00E52A1D" w14:paraId="69D9888C" w14:textId="77777777" w:rsidTr="003F4A9C">
        <w:trPr>
          <w:trHeight w:val="51"/>
        </w:trPr>
        <w:tc>
          <w:tcPr>
            <w:tcW w:w="381" w:type="dxa"/>
            <w:vMerge/>
          </w:tcPr>
          <w:p w14:paraId="1834411B" w14:textId="77777777" w:rsidR="00E52A1D" w:rsidRPr="007E349E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vMerge/>
          </w:tcPr>
          <w:p w14:paraId="27B270D1" w14:textId="77777777" w:rsidR="00E52A1D" w:rsidRPr="007E349E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14:paraId="039ECAC3" w14:textId="77777777"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</w:tcPr>
          <w:p w14:paraId="7DD53D3A" w14:textId="77777777"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0" w:type="dxa"/>
          </w:tcPr>
          <w:p w14:paraId="789AE895" w14:textId="77777777"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52A1D" w14:paraId="35EB662B" w14:textId="77777777" w:rsidTr="003F4A9C">
        <w:trPr>
          <w:trHeight w:val="350"/>
        </w:trPr>
        <w:tc>
          <w:tcPr>
            <w:tcW w:w="381" w:type="dxa"/>
          </w:tcPr>
          <w:p w14:paraId="59585CC4" w14:textId="77777777"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EBB959" w14:textId="77777777" w:rsidR="00E52A1D" w:rsidRPr="007E349E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52" w:type="dxa"/>
          </w:tcPr>
          <w:p w14:paraId="4732659F" w14:textId="77777777" w:rsidR="00E52A1D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7159E1" w14:textId="77777777" w:rsidR="00E52A1D" w:rsidRPr="00F8197F" w:rsidRDefault="00E52A1D" w:rsidP="003F4A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97F">
              <w:rPr>
                <w:rFonts w:ascii="Arial" w:hAnsi="Arial" w:cs="Arial"/>
                <w:b/>
                <w:sz w:val="18"/>
                <w:szCs w:val="18"/>
              </w:rPr>
              <w:t>Węgiel kamienny orzech gat. I</w:t>
            </w:r>
          </w:p>
          <w:p w14:paraId="5E91F3C3" w14:textId="77777777"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9" w:type="dxa"/>
          </w:tcPr>
          <w:p w14:paraId="204176C1" w14:textId="77777777" w:rsidR="00E52A1D" w:rsidRPr="007E349E" w:rsidRDefault="00E52A1D" w:rsidP="003F4A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7587B5" w14:textId="77777777"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14:paraId="59E3EA11" w14:textId="77777777" w:rsidR="00E52A1D" w:rsidRPr="007E349E" w:rsidRDefault="00E52A1D" w:rsidP="003F4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977AAD" w14:textId="77777777" w:rsidR="00E52A1D" w:rsidRPr="007E349E" w:rsidRDefault="00E52A1D" w:rsidP="003F4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3400" w:type="dxa"/>
          </w:tcPr>
          <w:p w14:paraId="2949F2ED" w14:textId="77777777" w:rsidR="00E52A1D" w:rsidRPr="007E349E" w:rsidRDefault="00E52A1D" w:rsidP="003F4A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F92ACB" w14:textId="77777777"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A1D" w14:paraId="43F83B58" w14:textId="77777777" w:rsidTr="003F4A9C">
        <w:trPr>
          <w:trHeight w:val="330"/>
        </w:trPr>
        <w:tc>
          <w:tcPr>
            <w:tcW w:w="381" w:type="dxa"/>
          </w:tcPr>
          <w:p w14:paraId="22BB50D8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19446A" w14:textId="77777777" w:rsidR="00E52A1D" w:rsidRPr="004A1EC4" w:rsidRDefault="00E52A1D" w:rsidP="003F4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52" w:type="dxa"/>
          </w:tcPr>
          <w:p w14:paraId="6F625718" w14:textId="77777777" w:rsidR="00E52A1D" w:rsidRPr="004A1EC4" w:rsidRDefault="00E52A1D" w:rsidP="003F4A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B42397" w14:textId="30AF9436" w:rsidR="00E52A1D" w:rsidRPr="00F8197F" w:rsidRDefault="0051065B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Ekomiał</w:t>
            </w:r>
            <w:proofErr w:type="spellEnd"/>
            <w:r w:rsidR="00976A5E">
              <w:rPr>
                <w:rFonts w:ascii="Arial" w:hAnsi="Arial" w:cs="Arial"/>
                <w:b/>
                <w:sz w:val="18"/>
                <w:szCs w:val="18"/>
              </w:rPr>
              <w:t xml:space="preserve"> „miał plus”</w:t>
            </w:r>
          </w:p>
          <w:p w14:paraId="5BC612AC" w14:textId="77777777" w:rsidR="00E52A1D" w:rsidRPr="004A1EC4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14:paraId="58C740E0" w14:textId="77777777"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14:paraId="6F10BCE5" w14:textId="77777777" w:rsidR="00E52A1D" w:rsidRDefault="00E52A1D" w:rsidP="003F4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2B9021" w14:textId="77777777" w:rsidR="00E52A1D" w:rsidRPr="007E349E" w:rsidRDefault="0051065B" w:rsidP="003F4A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400" w:type="dxa"/>
          </w:tcPr>
          <w:p w14:paraId="52453467" w14:textId="77777777" w:rsidR="00E52A1D" w:rsidRPr="007E349E" w:rsidRDefault="00E52A1D" w:rsidP="003F4A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2A1D" w:rsidRPr="007E349E" w14:paraId="55C63F5D" w14:textId="77777777" w:rsidTr="003F4A9C">
        <w:trPr>
          <w:trHeight w:val="220"/>
        </w:trPr>
        <w:tc>
          <w:tcPr>
            <w:tcW w:w="381" w:type="dxa"/>
          </w:tcPr>
          <w:p w14:paraId="25097656" w14:textId="77777777" w:rsidR="00E52A1D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0D9323" w14:textId="77777777" w:rsidR="00E52A1D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2BF"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5ED29402" w14:textId="77777777" w:rsidR="00E52A1D" w:rsidRPr="008C52BF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9" w:type="dxa"/>
            <w:gridSpan w:val="3"/>
          </w:tcPr>
          <w:p w14:paraId="4F84F8F4" w14:textId="77777777" w:rsidR="00E52A1D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4F7585" w14:textId="77777777" w:rsidR="00E52A1D" w:rsidRPr="00851495" w:rsidRDefault="00E52A1D" w:rsidP="003F4A9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1495">
              <w:rPr>
                <w:rFonts w:ascii="Arial" w:hAnsi="Arial" w:cs="Arial"/>
                <w:b/>
                <w:sz w:val="18"/>
                <w:szCs w:val="18"/>
              </w:rPr>
              <w:t>RAZEM  brutto</w:t>
            </w:r>
          </w:p>
        </w:tc>
        <w:tc>
          <w:tcPr>
            <w:tcW w:w="3400" w:type="dxa"/>
          </w:tcPr>
          <w:p w14:paraId="725C30BA" w14:textId="77777777" w:rsidR="00E52A1D" w:rsidRPr="008C52BF" w:rsidRDefault="00E52A1D" w:rsidP="003F4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79ACED" w14:textId="77777777" w:rsidR="00E52A1D" w:rsidRPr="007E349E" w:rsidRDefault="00E52A1D" w:rsidP="00E52A1D">
      <w:pPr>
        <w:jc w:val="both"/>
        <w:rPr>
          <w:rFonts w:ascii="Arial" w:hAnsi="Arial" w:cs="Arial"/>
          <w:b/>
          <w:sz w:val="18"/>
          <w:szCs w:val="18"/>
        </w:rPr>
      </w:pPr>
    </w:p>
    <w:p w14:paraId="23EBC748" w14:textId="77777777"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14:paraId="2748DE10" w14:textId="77777777" w:rsidR="00E52A1D" w:rsidRPr="00F81F54" w:rsidRDefault="00E52A1D" w:rsidP="00E52A1D">
      <w:pPr>
        <w:jc w:val="both"/>
        <w:rPr>
          <w:rFonts w:ascii="Arial" w:hAnsi="Arial" w:cs="Arial"/>
          <w:sz w:val="16"/>
          <w:szCs w:val="16"/>
        </w:rPr>
      </w:pPr>
      <w:r w:rsidRPr="00F81F54">
        <w:rPr>
          <w:rFonts w:ascii="Arial" w:hAnsi="Arial" w:cs="Arial"/>
          <w:sz w:val="16"/>
          <w:szCs w:val="16"/>
        </w:rPr>
        <w:t>(* Wykonawca przekreśla niepotrzebne)</w:t>
      </w:r>
    </w:p>
    <w:p w14:paraId="317BDB8A" w14:textId="77777777"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14:paraId="77A1FACC" w14:textId="77777777"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14:paraId="1C1F50C2" w14:textId="77777777"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14:paraId="7869E4A3" w14:textId="77777777"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14:paraId="117529F8" w14:textId="77777777"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14:paraId="56D7C02C" w14:textId="77777777"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14:paraId="2DF430DA" w14:textId="77777777" w:rsidR="00E52A1D" w:rsidRDefault="00E52A1D" w:rsidP="00E52A1D">
      <w:pPr>
        <w:jc w:val="both"/>
        <w:rPr>
          <w:rFonts w:ascii="Arial" w:hAnsi="Arial" w:cs="Arial"/>
          <w:b/>
          <w:sz w:val="20"/>
          <w:szCs w:val="20"/>
        </w:rPr>
      </w:pPr>
    </w:p>
    <w:p w14:paraId="0C02DF02" w14:textId="77777777" w:rsidR="00E52A1D" w:rsidRDefault="00E52A1D" w:rsidP="00E52A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14:paraId="653211F6" w14:textId="77777777" w:rsidR="00E52A1D" w:rsidRPr="00AD1692" w:rsidRDefault="00E52A1D" w:rsidP="00E52A1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4CE7FA16" w14:textId="77777777" w:rsidR="00E52A1D" w:rsidRPr="00AD1692" w:rsidRDefault="00E52A1D" w:rsidP="00E52A1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14:paraId="7A71F129" w14:textId="77777777" w:rsidR="00476B1A" w:rsidRDefault="00476B1A"/>
    <w:sectPr w:rsidR="00476B1A" w:rsidSect="00D65167">
      <w:headerReference w:type="even" r:id="rId6"/>
      <w:footerReference w:type="even" r:id="rId7"/>
      <w:foot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CE90" w14:textId="77777777" w:rsidR="00374FD7" w:rsidRDefault="00374FD7" w:rsidP="00E52A1D">
      <w:r>
        <w:separator/>
      </w:r>
    </w:p>
  </w:endnote>
  <w:endnote w:type="continuationSeparator" w:id="0">
    <w:p w14:paraId="20757392" w14:textId="77777777" w:rsidR="00374FD7" w:rsidRDefault="00374FD7" w:rsidP="00E5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EEEB" w14:textId="77777777" w:rsidR="00000000" w:rsidRDefault="005410AF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2058C1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139927"/>
      <w:docPartObj>
        <w:docPartGallery w:val="Page Numbers (Bottom of Page)"/>
        <w:docPartUnique/>
      </w:docPartObj>
    </w:sdtPr>
    <w:sdtContent>
      <w:p w14:paraId="21F32010" w14:textId="77777777" w:rsidR="00E52A1D" w:rsidRDefault="00E52A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6B2">
          <w:rPr>
            <w:noProof/>
          </w:rPr>
          <w:t>1</w:t>
        </w:r>
        <w:r>
          <w:fldChar w:fldCharType="end"/>
        </w:r>
      </w:p>
    </w:sdtContent>
  </w:sdt>
  <w:p w14:paraId="0721D205" w14:textId="77777777" w:rsidR="00000000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80D7" w14:textId="77777777" w:rsidR="00374FD7" w:rsidRDefault="00374FD7" w:rsidP="00E52A1D">
      <w:r>
        <w:separator/>
      </w:r>
    </w:p>
  </w:footnote>
  <w:footnote w:type="continuationSeparator" w:id="0">
    <w:p w14:paraId="411F8FB9" w14:textId="77777777" w:rsidR="00374FD7" w:rsidRDefault="00374FD7" w:rsidP="00E5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34BC" w14:textId="77777777" w:rsidR="00000000" w:rsidRDefault="005410AF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6DE0D9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1D"/>
    <w:rsid w:val="00374FD7"/>
    <w:rsid w:val="00476B1A"/>
    <w:rsid w:val="0051065B"/>
    <w:rsid w:val="005410AF"/>
    <w:rsid w:val="00880774"/>
    <w:rsid w:val="00976A5E"/>
    <w:rsid w:val="00E52A1D"/>
    <w:rsid w:val="00E8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F9E1"/>
  <w15:docId w15:val="{C0E8462A-7EC3-4D8D-8127-C195E9AC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2A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A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52A1D"/>
  </w:style>
  <w:style w:type="paragraph" w:styleId="Nagwek">
    <w:name w:val="header"/>
    <w:basedOn w:val="Normalny"/>
    <w:link w:val="NagwekZnak"/>
    <w:rsid w:val="00E52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2A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Bogusław Radziszewski</cp:lastModifiedBy>
  <cp:revision>4</cp:revision>
  <dcterms:created xsi:type="dcterms:W3CDTF">2020-12-15T23:00:00Z</dcterms:created>
  <dcterms:modified xsi:type="dcterms:W3CDTF">2023-09-27T06:45:00Z</dcterms:modified>
</cp:coreProperties>
</file>