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78F2" w14:textId="49BA67F0" w:rsidR="000B6081" w:rsidRPr="00E87089" w:rsidRDefault="000B6081" w:rsidP="000B6081">
      <w:pPr>
        <w:spacing w:after="0" w:line="240" w:lineRule="auto"/>
        <w:jc w:val="right"/>
        <w:rPr>
          <w:rFonts w:cstheme="minorHAnsi"/>
          <w:i/>
          <w:iCs/>
          <w:sz w:val="18"/>
          <w:szCs w:val="18"/>
        </w:rPr>
      </w:pPr>
      <w:r w:rsidRPr="00E87089">
        <w:rPr>
          <w:rFonts w:cstheme="minorHAnsi"/>
          <w:i/>
          <w:iCs/>
          <w:sz w:val="18"/>
          <w:szCs w:val="18"/>
        </w:rPr>
        <w:t xml:space="preserve">Załącznik nr </w:t>
      </w:r>
      <w:r w:rsidR="00012AFA" w:rsidRPr="00E87089">
        <w:rPr>
          <w:rFonts w:cstheme="minorHAnsi"/>
          <w:i/>
          <w:iCs/>
          <w:sz w:val="18"/>
          <w:szCs w:val="18"/>
        </w:rPr>
        <w:t>3</w:t>
      </w:r>
      <w:r w:rsidRPr="00E87089">
        <w:rPr>
          <w:rFonts w:cstheme="minorHAnsi"/>
          <w:i/>
          <w:iCs/>
          <w:sz w:val="18"/>
          <w:szCs w:val="18"/>
        </w:rPr>
        <w:t xml:space="preserve"> do SWZ</w:t>
      </w:r>
    </w:p>
    <w:p w14:paraId="4CED99E1" w14:textId="77777777" w:rsidR="000B6081" w:rsidRPr="00FE4A5F" w:rsidRDefault="000B6081" w:rsidP="000B6081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  <w:u w:val="single"/>
        </w:rPr>
      </w:pPr>
    </w:p>
    <w:p w14:paraId="1DB6D128" w14:textId="77777777" w:rsidR="000B6081" w:rsidRPr="00FE4A5F" w:rsidRDefault="000B6081" w:rsidP="000B608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ADFCBFE" w14:textId="7F637771" w:rsidR="00A863C1" w:rsidRPr="009370B7" w:rsidRDefault="00A863C1" w:rsidP="00C64F77">
      <w:pPr>
        <w:autoSpaceDE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370B7">
        <w:rPr>
          <w:rFonts w:ascii="Calibri" w:hAnsi="Calibri" w:cs="Calibri"/>
          <w:b/>
          <w:bCs/>
          <w:sz w:val="24"/>
          <w:szCs w:val="24"/>
        </w:rPr>
        <w:t>OŚWIADCZENIE WYKONAWCY</w:t>
      </w:r>
    </w:p>
    <w:p w14:paraId="231BF4AC" w14:textId="77777777" w:rsidR="00E87089" w:rsidRPr="009370B7" w:rsidRDefault="00E87089" w:rsidP="00C64F77">
      <w:pPr>
        <w:autoSpaceDE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370B7">
        <w:rPr>
          <w:rFonts w:ascii="Calibri" w:hAnsi="Calibri" w:cs="Calibri"/>
          <w:b/>
          <w:bCs/>
          <w:sz w:val="24"/>
          <w:szCs w:val="24"/>
        </w:rPr>
        <w:t>DOTYCZĄCE PODSTAW DO WYKLUCZENIA</w:t>
      </w:r>
      <w:r w:rsidRPr="009370B7">
        <w:rPr>
          <w:rFonts w:ascii="Calibri" w:hAnsi="Calibri" w:cs="Calibri"/>
          <w:b/>
          <w:bCs/>
          <w:sz w:val="24"/>
          <w:szCs w:val="24"/>
        </w:rPr>
        <w:br/>
      </w:r>
    </w:p>
    <w:p w14:paraId="66A1A7E9" w14:textId="459FE1F9" w:rsidR="00A863C1" w:rsidRPr="00E87089" w:rsidRDefault="00A863C1" w:rsidP="00A863C1">
      <w:pPr>
        <w:autoSpaceDE w:val="0"/>
        <w:spacing w:after="240"/>
        <w:jc w:val="center"/>
        <w:rPr>
          <w:rFonts w:ascii="Calibri" w:hAnsi="Calibri" w:cs="Calibri"/>
        </w:rPr>
      </w:pPr>
      <w:r w:rsidRPr="00E87089">
        <w:rPr>
          <w:rFonts w:ascii="Calibri" w:hAnsi="Calibri" w:cs="Calibri"/>
        </w:rPr>
        <w:t xml:space="preserve">składane na podstawie art. 125 ust. 1 ustawy z dnia 11 września 2019 r. </w:t>
      </w:r>
      <w:r w:rsidRPr="00E87089">
        <w:rPr>
          <w:rFonts w:ascii="Calibri" w:hAnsi="Calibri" w:cs="Calibri"/>
        </w:rPr>
        <w:br/>
        <w:t>Prawo zamówień publicznych, zwanej dalej „ustawą P</w:t>
      </w:r>
      <w:r w:rsidR="00EE2268" w:rsidRPr="00E87089">
        <w:rPr>
          <w:rFonts w:ascii="Calibri" w:hAnsi="Calibri" w:cs="Calibri"/>
        </w:rPr>
        <w:t>zp</w:t>
      </w:r>
      <w:r w:rsidRPr="00E87089">
        <w:rPr>
          <w:rFonts w:ascii="Calibri" w:hAnsi="Calibri" w:cs="Calibri"/>
        </w:rPr>
        <w:t>”</w:t>
      </w:r>
    </w:p>
    <w:p w14:paraId="1DD91F65" w14:textId="77777777" w:rsidR="00A863C1" w:rsidRPr="001B1541" w:rsidRDefault="00A863C1" w:rsidP="00A863C1">
      <w:pPr>
        <w:autoSpaceDE w:val="0"/>
        <w:spacing w:line="360" w:lineRule="auto"/>
        <w:rPr>
          <w:rFonts w:ascii="Calibri" w:hAnsi="Calibri" w:cs="Calibri"/>
          <w:bCs/>
        </w:rPr>
      </w:pPr>
      <w:r w:rsidRPr="001B1541">
        <w:rPr>
          <w:rFonts w:ascii="Calibri" w:hAnsi="Calibri" w:cs="Calibri"/>
          <w:bCs/>
        </w:rPr>
        <w:t>Ja (My), niżej podpisany (ni): …………………………………………………………………</w:t>
      </w:r>
      <w:r>
        <w:rPr>
          <w:rFonts w:ascii="Calibri" w:hAnsi="Calibri" w:cs="Calibri"/>
          <w:bCs/>
        </w:rPr>
        <w:t>…………………………………………….</w:t>
      </w:r>
    </w:p>
    <w:p w14:paraId="2D962DEC" w14:textId="77777777" w:rsidR="00A863C1" w:rsidRPr="001B1541" w:rsidRDefault="00A863C1" w:rsidP="00A863C1">
      <w:pPr>
        <w:autoSpaceDE w:val="0"/>
        <w:spacing w:after="120"/>
        <w:rPr>
          <w:rFonts w:ascii="Calibri" w:hAnsi="Calibri" w:cs="Calibri"/>
        </w:rPr>
      </w:pPr>
      <w:r w:rsidRPr="001B1541">
        <w:rPr>
          <w:rFonts w:ascii="Calibri" w:hAnsi="Calibri" w:cs="Calibri"/>
          <w:bCs/>
        </w:rPr>
        <w:t xml:space="preserve">działając w imieniu i na rzecz: </w:t>
      </w:r>
      <w:r w:rsidRPr="001B1541">
        <w:rPr>
          <w:rFonts w:ascii="Calibri" w:hAnsi="Calibri" w:cs="Calibri"/>
        </w:rPr>
        <w:t>..................................................................................................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</w:p>
    <w:p w14:paraId="756C9477" w14:textId="77777777" w:rsidR="00A863C1" w:rsidRPr="001B1541" w:rsidRDefault="00A863C1" w:rsidP="00A863C1">
      <w:pPr>
        <w:autoSpaceDE w:val="0"/>
        <w:jc w:val="both"/>
        <w:rPr>
          <w:rFonts w:ascii="Calibri" w:hAnsi="Calibri" w:cs="Calibri"/>
          <w:i/>
        </w:rPr>
      </w:pPr>
      <w:r w:rsidRPr="001B1541"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</w:p>
    <w:p w14:paraId="6188A259" w14:textId="77777777" w:rsidR="00A863C1" w:rsidRPr="001B1541" w:rsidRDefault="00A863C1" w:rsidP="00A863C1">
      <w:pPr>
        <w:autoSpaceDE w:val="0"/>
        <w:spacing w:after="120"/>
        <w:jc w:val="center"/>
        <w:rPr>
          <w:rFonts w:ascii="Calibri" w:hAnsi="Calibri" w:cs="Calibri"/>
          <w:sz w:val="16"/>
          <w:szCs w:val="16"/>
        </w:rPr>
      </w:pPr>
      <w:r w:rsidRPr="001B1541">
        <w:rPr>
          <w:rFonts w:ascii="Calibri" w:hAnsi="Calibri" w:cs="Calibri"/>
          <w:i/>
          <w:sz w:val="16"/>
          <w:szCs w:val="16"/>
        </w:rPr>
        <w:t>(pełna nazwa Wykonawcy,  siedziba, adres Wykonawcy, NIP lub REGON)</w:t>
      </w:r>
    </w:p>
    <w:p w14:paraId="1DB5B1DF" w14:textId="54EB343A" w:rsidR="00A8314A" w:rsidRPr="00A540C1" w:rsidRDefault="00A863C1" w:rsidP="00A8314A">
      <w:pPr>
        <w:pStyle w:val="Style10"/>
        <w:jc w:val="both"/>
      </w:pPr>
      <w:r>
        <w:rPr>
          <w:rFonts w:ascii="Calibri" w:hAnsi="Calibri" w:cs="Calibri"/>
          <w:kern w:val="2"/>
          <w:lang w:eastAsia="ar-SA"/>
        </w:rPr>
        <w:t>n</w:t>
      </w:r>
      <w:r w:rsidRPr="001B1541">
        <w:rPr>
          <w:rFonts w:ascii="Calibri" w:hAnsi="Calibri" w:cs="Calibri"/>
          <w:kern w:val="2"/>
          <w:lang w:eastAsia="ar-SA"/>
        </w:rPr>
        <w:t xml:space="preserve">a potrzeby postępowania o udzielenie zamówienia publicznego pn. </w:t>
      </w:r>
      <w:r w:rsidR="00C64F77">
        <w:rPr>
          <w:rFonts w:ascii="Calibri" w:hAnsi="Calibri" w:cs="Calibri"/>
          <w:kern w:val="2"/>
          <w:lang w:eastAsia="ar-SA"/>
        </w:rPr>
        <w:t>„</w:t>
      </w:r>
      <w:bookmarkStart w:id="0" w:name="_Hlk147488391"/>
      <w:bookmarkStart w:id="1" w:name="_Hlk148531887"/>
      <w:r w:rsidR="00A8314A" w:rsidRPr="00A8314A">
        <w:rPr>
          <w:rStyle w:val="FontStyle20"/>
          <w:rFonts w:asciiTheme="minorHAnsi" w:hAnsiTheme="minorHAnsi" w:cstheme="minorHAnsi"/>
        </w:rPr>
        <w:t xml:space="preserve">Wykonanie wewnętrznych instalacji elektrycznych dla projektowanej przebudowy istniejącego budynku użyteczności publicznej </w:t>
      </w:r>
      <w:r w:rsidR="00A8314A" w:rsidRPr="00A8314A">
        <w:rPr>
          <w:rFonts w:asciiTheme="minorHAnsi" w:hAnsiTheme="minorHAnsi" w:cstheme="minorHAnsi"/>
        </w:rPr>
        <w:t>- Wielopokoleniowe Centrum Spotkań w Chojnie</w:t>
      </w:r>
      <w:r w:rsidR="007F6535">
        <w:rPr>
          <w:rFonts w:asciiTheme="minorHAnsi" w:hAnsiTheme="minorHAnsi" w:cstheme="minorHAnsi"/>
        </w:rPr>
        <w:t>”</w:t>
      </w:r>
      <w:r w:rsidR="00A8314A" w:rsidRPr="00A8314A">
        <w:rPr>
          <w:rFonts w:asciiTheme="minorHAnsi" w:hAnsiTheme="minorHAnsi" w:cstheme="minorHAnsi"/>
        </w:rPr>
        <w:t xml:space="preserve">. </w:t>
      </w:r>
    </w:p>
    <w:bookmarkEnd w:id="0"/>
    <w:bookmarkEnd w:id="1"/>
    <w:p w14:paraId="053A0EAF" w14:textId="77777777" w:rsidR="00A863C1" w:rsidRPr="009370B7" w:rsidRDefault="00A863C1" w:rsidP="00A863C1">
      <w:pPr>
        <w:numPr>
          <w:ilvl w:val="3"/>
          <w:numId w:val="1"/>
        </w:numPr>
        <w:tabs>
          <w:tab w:val="clear" w:pos="1260"/>
          <w:tab w:val="num" w:pos="392"/>
        </w:tabs>
        <w:autoSpaceDE w:val="0"/>
        <w:spacing w:after="240" w:line="240" w:lineRule="auto"/>
        <w:ind w:left="425" w:right="68" w:hanging="425"/>
        <w:jc w:val="both"/>
        <w:rPr>
          <w:rFonts w:ascii="Calibri" w:hAnsi="Calibri" w:cs="Calibri"/>
          <w:b/>
        </w:rPr>
      </w:pPr>
      <w:r w:rsidRPr="009370B7">
        <w:rPr>
          <w:rFonts w:ascii="Calibri" w:hAnsi="Calibri" w:cs="Calibri"/>
          <w:b/>
        </w:rPr>
        <w:t>Oświadczenie Wykonawcy</w:t>
      </w:r>
    </w:p>
    <w:p w14:paraId="1F51F8A3" w14:textId="391F380C" w:rsidR="00A863C1" w:rsidRDefault="00A863C1" w:rsidP="00A863C1">
      <w:pPr>
        <w:numPr>
          <w:ilvl w:val="0"/>
          <w:numId w:val="2"/>
        </w:numPr>
        <w:tabs>
          <w:tab w:val="clear" w:pos="623"/>
          <w:tab w:val="num" w:pos="900"/>
        </w:tabs>
        <w:autoSpaceDE w:val="0"/>
        <w:spacing w:after="240" w:line="240" w:lineRule="auto"/>
        <w:ind w:left="900"/>
        <w:jc w:val="both"/>
        <w:rPr>
          <w:rFonts w:ascii="Calibri" w:hAnsi="Calibri" w:cs="Calibri"/>
        </w:rPr>
      </w:pPr>
      <w:r w:rsidRPr="001B1541">
        <w:rPr>
          <w:rFonts w:ascii="Calibri" w:hAnsi="Calibri" w:cs="Calibri"/>
        </w:rPr>
        <w:t xml:space="preserve">Oświadczam (my), że na dzień składania ofert nie podlegam wykluczeniu </w:t>
      </w:r>
      <w:r w:rsidRPr="001B1541">
        <w:rPr>
          <w:rFonts w:ascii="Calibri" w:hAnsi="Calibri" w:cs="Calibri"/>
        </w:rPr>
        <w:br/>
        <w:t>z postępowania na podstawie art. 108 ust. 1</w:t>
      </w:r>
      <w:r>
        <w:rPr>
          <w:rFonts w:ascii="Calibri" w:hAnsi="Calibri" w:cs="Calibri"/>
        </w:rPr>
        <w:t xml:space="preserve"> </w:t>
      </w:r>
      <w:r w:rsidRPr="001B1541">
        <w:rPr>
          <w:rFonts w:ascii="Calibri" w:hAnsi="Calibri" w:cs="Calibri"/>
        </w:rPr>
        <w:t xml:space="preserve">oraz art. 109 ust. 1 pkt </w:t>
      </w:r>
      <w:r>
        <w:rPr>
          <w:rFonts w:ascii="Calibri" w:hAnsi="Calibri" w:cs="Calibri"/>
        </w:rPr>
        <w:t xml:space="preserve">1, </w:t>
      </w:r>
      <w:r w:rsidRPr="001B1541">
        <w:rPr>
          <w:rFonts w:ascii="Calibri" w:hAnsi="Calibri" w:cs="Calibri"/>
        </w:rPr>
        <w:t>4</w:t>
      </w:r>
      <w:r>
        <w:rPr>
          <w:rFonts w:ascii="Calibri" w:hAnsi="Calibri" w:cs="Calibri"/>
        </w:rPr>
        <w:t>,</w:t>
      </w:r>
      <w:r w:rsidR="00EE2268">
        <w:rPr>
          <w:rFonts w:ascii="Calibri" w:hAnsi="Calibri" w:cs="Calibri"/>
        </w:rPr>
        <w:t xml:space="preserve"> 5,</w:t>
      </w:r>
      <w:r>
        <w:rPr>
          <w:rFonts w:ascii="Calibri" w:hAnsi="Calibri" w:cs="Calibri"/>
        </w:rPr>
        <w:t xml:space="preserve"> 7</w:t>
      </w:r>
      <w:r w:rsidRPr="001B1541">
        <w:rPr>
          <w:rFonts w:ascii="Calibri" w:hAnsi="Calibri" w:cs="Calibri"/>
        </w:rPr>
        <w:t xml:space="preserve"> ustawy P</w:t>
      </w:r>
      <w:r w:rsidR="00EE2268">
        <w:rPr>
          <w:rFonts w:ascii="Calibri" w:hAnsi="Calibri" w:cs="Calibri"/>
        </w:rPr>
        <w:t>zp</w:t>
      </w:r>
      <w:r w:rsidRPr="001B1541">
        <w:rPr>
          <w:rFonts w:ascii="Calibri" w:hAnsi="Calibri" w:cs="Calibri"/>
        </w:rPr>
        <w:t xml:space="preserve">* </w:t>
      </w:r>
    </w:p>
    <w:p w14:paraId="6F444187" w14:textId="77777777" w:rsidR="00EE2268" w:rsidRDefault="00A863C1" w:rsidP="00EE2268">
      <w:pPr>
        <w:numPr>
          <w:ilvl w:val="0"/>
          <w:numId w:val="2"/>
        </w:numPr>
        <w:tabs>
          <w:tab w:val="clear" w:pos="623"/>
          <w:tab w:val="num" w:pos="900"/>
        </w:tabs>
        <w:autoSpaceDE w:val="0"/>
        <w:spacing w:after="240" w:line="240" w:lineRule="auto"/>
        <w:ind w:left="900"/>
        <w:jc w:val="both"/>
        <w:rPr>
          <w:rFonts w:ascii="Calibri" w:hAnsi="Calibri" w:cs="Calibri"/>
        </w:rPr>
      </w:pPr>
      <w:r w:rsidRPr="001B1541">
        <w:rPr>
          <w:rFonts w:ascii="Calibri" w:hAnsi="Calibri" w:cs="Calibri"/>
        </w:rPr>
        <w:t xml:space="preserve">Oświadczam (my), że zachodzą w stosunku do mnie podstawy wykluczenia </w:t>
      </w:r>
      <w:r w:rsidRPr="001B1541">
        <w:rPr>
          <w:rFonts w:ascii="Calibri" w:hAnsi="Calibri" w:cs="Calibri"/>
        </w:rPr>
        <w:br/>
        <w:t xml:space="preserve">z postępowania na podstawie art. ……. </w:t>
      </w:r>
      <w:r>
        <w:rPr>
          <w:rFonts w:ascii="Calibri" w:hAnsi="Calibri" w:cs="Calibri"/>
        </w:rPr>
        <w:t>ustawy PZP</w:t>
      </w:r>
      <w:r w:rsidRPr="001B1541">
        <w:rPr>
          <w:rFonts w:ascii="Calibri" w:hAnsi="Calibri" w:cs="Calibri"/>
        </w:rPr>
        <w:t xml:space="preserve"> </w:t>
      </w:r>
      <w:r w:rsidRPr="001B1541">
        <w:rPr>
          <w:rFonts w:ascii="Calibri" w:hAnsi="Calibri" w:cs="Calibri"/>
          <w:i/>
        </w:rPr>
        <w:t xml:space="preserve">(podać mającą zastosowanie podstawę wykluczenia spośród wymienionych w art. 108 ust. 1 lub art. 109 ust. 1 ustawy </w:t>
      </w:r>
      <w:r>
        <w:rPr>
          <w:rFonts w:ascii="Calibri" w:hAnsi="Calibri" w:cs="Calibri"/>
          <w:i/>
        </w:rPr>
        <w:t>P</w:t>
      </w:r>
      <w:r w:rsidR="00EE2268">
        <w:rPr>
          <w:rFonts w:ascii="Calibri" w:hAnsi="Calibri" w:cs="Calibri"/>
          <w:i/>
        </w:rPr>
        <w:t>zp</w:t>
      </w:r>
      <w:r w:rsidRPr="001B1541">
        <w:rPr>
          <w:rFonts w:ascii="Calibri" w:hAnsi="Calibri" w:cs="Calibri"/>
          <w:i/>
        </w:rPr>
        <w:t>).</w:t>
      </w:r>
      <w:r>
        <w:rPr>
          <w:rFonts w:ascii="Calibri" w:hAnsi="Calibri" w:cs="Calibri"/>
          <w:i/>
        </w:rPr>
        <w:t xml:space="preserve"> </w:t>
      </w:r>
      <w:r w:rsidRPr="001B1541">
        <w:rPr>
          <w:rFonts w:ascii="Calibri" w:hAnsi="Calibri" w:cs="Calibri"/>
        </w:rPr>
        <w:t>Jednocześnie oświadczam, że w związku z ww. okoliczności</w:t>
      </w:r>
      <w:r>
        <w:rPr>
          <w:rFonts w:ascii="Calibri" w:hAnsi="Calibri" w:cs="Calibri"/>
        </w:rPr>
        <w:t>ami</w:t>
      </w:r>
      <w:r w:rsidRPr="001B1541">
        <w:rPr>
          <w:rFonts w:ascii="Calibri" w:hAnsi="Calibri" w:cs="Calibri"/>
        </w:rPr>
        <w:t>, na podstawie art. 110 ust. 2 ustawy P</w:t>
      </w:r>
      <w:r w:rsidR="00EE2268">
        <w:rPr>
          <w:rFonts w:ascii="Calibri" w:hAnsi="Calibri" w:cs="Calibri"/>
        </w:rPr>
        <w:t>zp</w:t>
      </w:r>
      <w:r w:rsidRPr="001B1541">
        <w:rPr>
          <w:rFonts w:ascii="Calibri" w:hAnsi="Calibri" w:cs="Calibri"/>
        </w:rPr>
        <w:t xml:space="preserve"> podjąłem następujące środki naprawcze*</w:t>
      </w:r>
      <w:r w:rsidRPr="00EE2268">
        <w:rPr>
          <w:rFonts w:ascii="Calibri" w:hAnsi="Calibri" w:cs="Calibri"/>
        </w:rPr>
        <w:t xml:space="preserve">: </w:t>
      </w:r>
    </w:p>
    <w:p w14:paraId="26BC4D5F" w14:textId="6518460D" w:rsidR="00A863C1" w:rsidRPr="00EE2268" w:rsidRDefault="00A863C1" w:rsidP="00EE2268">
      <w:pPr>
        <w:autoSpaceDE w:val="0"/>
        <w:spacing w:after="240" w:line="240" w:lineRule="auto"/>
        <w:ind w:left="900"/>
        <w:jc w:val="both"/>
        <w:rPr>
          <w:rFonts w:ascii="Calibri" w:hAnsi="Calibri" w:cs="Calibri"/>
        </w:rPr>
      </w:pPr>
      <w:r w:rsidRPr="00EE2268">
        <w:rPr>
          <w:rFonts w:ascii="Calibri" w:hAnsi="Calibri" w:cs="Calibri"/>
        </w:rPr>
        <w:t>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</w:t>
      </w:r>
    </w:p>
    <w:p w14:paraId="20F10C48" w14:textId="77777777" w:rsidR="00A863C1" w:rsidRPr="00E83C0E" w:rsidRDefault="00A863C1" w:rsidP="00A863C1">
      <w:pPr>
        <w:autoSpaceDE w:val="0"/>
        <w:ind w:left="360"/>
        <w:jc w:val="both"/>
        <w:rPr>
          <w:rFonts w:ascii="Calibri" w:hAnsi="Calibri" w:cs="Calibri"/>
          <w:i/>
          <w:sz w:val="18"/>
          <w:szCs w:val="18"/>
        </w:rPr>
      </w:pPr>
      <w:r w:rsidRPr="00E83C0E">
        <w:rPr>
          <w:rFonts w:ascii="Calibri" w:hAnsi="Calibri" w:cs="Calibri"/>
          <w:i/>
          <w:sz w:val="18"/>
          <w:szCs w:val="18"/>
        </w:rPr>
        <w:t>* właściwe zaznaczyć</w:t>
      </w:r>
    </w:p>
    <w:p w14:paraId="52DC87CB" w14:textId="77777777" w:rsidR="00C63956" w:rsidRDefault="00C63956" w:rsidP="00C63956">
      <w:pPr>
        <w:pStyle w:val="Default"/>
      </w:pPr>
    </w:p>
    <w:p w14:paraId="71526497" w14:textId="77777777" w:rsidR="00C63956" w:rsidRDefault="00C63956" w:rsidP="00C63956">
      <w:pPr>
        <w:numPr>
          <w:ilvl w:val="3"/>
          <w:numId w:val="1"/>
        </w:numPr>
        <w:tabs>
          <w:tab w:val="clear" w:pos="1260"/>
          <w:tab w:val="num" w:pos="392"/>
        </w:tabs>
        <w:autoSpaceDE w:val="0"/>
        <w:spacing w:after="240" w:line="240" w:lineRule="auto"/>
        <w:ind w:left="425" w:right="68" w:hanging="425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Oświadczenie Wykonawcy w zakresie przeciwdziałaniu wspierania agresji na Ukrainę oraz służące ochronie bezpieczeństwa narodowego </w:t>
      </w:r>
    </w:p>
    <w:p w14:paraId="41692C2F" w14:textId="77777777" w:rsidR="00C63956" w:rsidRDefault="00C63956" w:rsidP="00C6395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Oświadczam/y, że nie jestem/jesteśmy podmiotem, o którym mowa w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 tj. nie jestem:</w:t>
      </w:r>
    </w:p>
    <w:p w14:paraId="00E9D9A3" w14:textId="668AA4B7" w:rsidR="00C63956" w:rsidRDefault="00C63956" w:rsidP="00C63956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wykonawcą wymienionym w wykazach określonych w rozporządzeniu Rady (WE) nr 765/2006 z dnia 18 maja 2006 r. dotyczącego środków ograniczających w związku z sytuacją na Białorusi i udziałem Białorusi w agresji Rosji wobec Ukrainy (Dz. Urz. UE L 134 z 20.05.2006, str. 1, z późn. zm.), zwanego dalej „rozporządzeniem 765/2006” i rozporządzeniu Rady (UE) nr 269/2014 z dnia 17 marca 2014 r. w sprawie środków ograniczających w odniesieniu do działań podważających integralność terytorialną, suwerenność i niezależność Ukrainy lub im zagrażających (Dz. Urz. UE L 78 z 17.03.2014, str. 6, z późn. zm.), zwanego dalej „rozporządzeniem 269/2014” albo wpisanym </w:t>
      </w:r>
      <w:r>
        <w:rPr>
          <w:sz w:val="22"/>
          <w:szCs w:val="22"/>
        </w:rPr>
        <w:lastRenderedPageBreak/>
        <w:t xml:space="preserve">na listę na podstawie decyzji w sprawie wpisu na listę rozstrzygającej o zastosowaniu środka, o którym mowa w art. 1 pkt 3 ustawy o przeciwdziałaniu; </w:t>
      </w:r>
    </w:p>
    <w:p w14:paraId="7992CDD1" w14:textId="0FEECE0E" w:rsidR="00C63956" w:rsidRDefault="00C63956" w:rsidP="00C63956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wykonawcą, którego beneficjentem rzeczywistym w rozumieniu ustawy z dnia 1 marca 2018 r. o 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37493080" w14:textId="12630FE3" w:rsidR="00C63956" w:rsidRDefault="00C63956" w:rsidP="00C63956">
      <w:pPr>
        <w:pStyle w:val="Defaul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7D653DF8" w14:textId="77777777" w:rsidR="00C63956" w:rsidRPr="00C63956" w:rsidRDefault="00C63956" w:rsidP="00C63956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384E1706" w14:textId="30075060" w:rsidR="00A863C1" w:rsidRPr="009370B7" w:rsidRDefault="00A863C1" w:rsidP="00C63956">
      <w:pPr>
        <w:numPr>
          <w:ilvl w:val="3"/>
          <w:numId w:val="1"/>
        </w:numPr>
        <w:tabs>
          <w:tab w:val="clear" w:pos="1260"/>
          <w:tab w:val="num" w:pos="392"/>
        </w:tabs>
        <w:autoSpaceDE w:val="0"/>
        <w:spacing w:after="240" w:line="240" w:lineRule="auto"/>
        <w:ind w:left="425" w:right="68" w:hanging="425"/>
        <w:jc w:val="both"/>
        <w:rPr>
          <w:rFonts w:ascii="Calibri" w:hAnsi="Calibri" w:cs="Calibri"/>
          <w:b/>
        </w:rPr>
      </w:pPr>
      <w:r w:rsidRPr="009370B7">
        <w:rPr>
          <w:rFonts w:ascii="Calibri" w:hAnsi="Calibri" w:cs="Calibri"/>
          <w:b/>
        </w:rPr>
        <w:t>Oświadczenie dotyczące podanych informacji</w:t>
      </w:r>
      <w:r w:rsidR="00C63956">
        <w:rPr>
          <w:rFonts w:ascii="Calibri" w:hAnsi="Calibri" w:cs="Calibri"/>
          <w:b/>
        </w:rPr>
        <w:t>.</w:t>
      </w:r>
    </w:p>
    <w:p w14:paraId="26D6000C" w14:textId="75D2145A" w:rsidR="00A863C1" w:rsidRPr="001B1541" w:rsidRDefault="00A863C1" w:rsidP="00A863C1">
      <w:pPr>
        <w:autoSpaceDE w:val="0"/>
        <w:spacing w:after="240"/>
        <w:ind w:left="360"/>
        <w:jc w:val="both"/>
        <w:rPr>
          <w:rFonts w:ascii="Calibri" w:hAnsi="Calibri" w:cs="Calibri"/>
        </w:rPr>
      </w:pPr>
      <w:r w:rsidRPr="001B1541">
        <w:rPr>
          <w:rFonts w:ascii="Calibri" w:hAnsi="Calibri" w:cs="Calibri"/>
        </w:rPr>
        <w:t>Oświadczam</w:t>
      </w:r>
      <w:r w:rsidR="00C63956">
        <w:rPr>
          <w:rFonts w:ascii="Calibri" w:hAnsi="Calibri" w:cs="Calibri"/>
        </w:rPr>
        <w:t>/y</w:t>
      </w:r>
      <w:r w:rsidRPr="001B1541">
        <w:rPr>
          <w:rFonts w:ascii="Calibri" w:hAnsi="Calibri" w:cs="Calibri"/>
        </w:rPr>
        <w:t>, że wszystkie informacje podane w powyższ</w:t>
      </w:r>
      <w:r>
        <w:rPr>
          <w:rFonts w:ascii="Calibri" w:hAnsi="Calibri" w:cs="Calibri"/>
        </w:rPr>
        <w:t xml:space="preserve">ych oświadczeniach są aktualne </w:t>
      </w:r>
      <w:r w:rsidRPr="001B1541">
        <w:rPr>
          <w:rFonts w:ascii="Calibri" w:hAnsi="Calibri" w:cs="Calibri"/>
        </w:rPr>
        <w:t>i</w:t>
      </w:r>
      <w:r w:rsidR="00C63956">
        <w:rPr>
          <w:rFonts w:ascii="Calibri" w:hAnsi="Calibri" w:cs="Calibri"/>
        </w:rPr>
        <w:t> </w:t>
      </w:r>
      <w:r w:rsidRPr="001B1541">
        <w:rPr>
          <w:rFonts w:ascii="Calibri" w:hAnsi="Calibri" w:cs="Calibri"/>
        </w:rPr>
        <w:t>zgodne z prawdą oraz zostały przedstawione z pełną świadomością konsekwencji wprowadzenia Zamawiającego w błąd przy przedstawianiu informacji.</w:t>
      </w:r>
    </w:p>
    <w:p w14:paraId="4E48F834" w14:textId="77777777" w:rsidR="00A863C1" w:rsidRPr="00EE2268" w:rsidRDefault="00A863C1" w:rsidP="00A863C1">
      <w:pPr>
        <w:spacing w:after="0" w:line="240" w:lineRule="auto"/>
        <w:jc w:val="both"/>
        <w:rPr>
          <w:rFonts w:ascii="Calibri" w:hAnsi="Calibri" w:cs="Calibri"/>
          <w:bCs/>
          <w:color w:val="FF0000"/>
          <w:sz w:val="18"/>
          <w:szCs w:val="18"/>
        </w:rPr>
      </w:pPr>
      <w:r w:rsidRPr="00EE2268">
        <w:rPr>
          <w:rFonts w:ascii="Calibri" w:hAnsi="Calibri" w:cs="Calibri"/>
          <w:bCs/>
          <w:color w:val="FF0000"/>
          <w:sz w:val="18"/>
          <w:szCs w:val="18"/>
        </w:rPr>
        <w:t xml:space="preserve">Uwaga ! </w:t>
      </w:r>
    </w:p>
    <w:p w14:paraId="6066D455" w14:textId="77777777" w:rsidR="00A863C1" w:rsidRPr="00EE2268" w:rsidRDefault="00A863C1" w:rsidP="00A863C1">
      <w:pPr>
        <w:spacing w:after="0" w:line="240" w:lineRule="auto"/>
        <w:jc w:val="both"/>
        <w:rPr>
          <w:rFonts w:ascii="Calibri" w:hAnsi="Calibri" w:cs="Calibri"/>
          <w:bCs/>
          <w:color w:val="FF0000"/>
          <w:sz w:val="18"/>
          <w:szCs w:val="18"/>
        </w:rPr>
      </w:pPr>
      <w:r w:rsidRPr="00EE2268">
        <w:rPr>
          <w:rFonts w:ascii="Calibri" w:hAnsi="Calibri" w:cs="Calibri"/>
          <w:bCs/>
          <w:color w:val="FF0000"/>
          <w:sz w:val="18"/>
          <w:szCs w:val="18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3ECB1DE" w14:textId="77777777" w:rsidR="00A863C1" w:rsidRPr="00EE2268" w:rsidRDefault="00A863C1" w:rsidP="00A863C1">
      <w:pPr>
        <w:autoSpaceDE w:val="0"/>
        <w:rPr>
          <w:bCs/>
          <w:sz w:val="18"/>
          <w:szCs w:val="18"/>
          <w:u w:val="single"/>
        </w:rPr>
      </w:pPr>
    </w:p>
    <w:p w14:paraId="736CB7D5" w14:textId="2C722AE6" w:rsidR="000B6081" w:rsidRPr="00C64F77" w:rsidRDefault="00A863C1" w:rsidP="00C64F77">
      <w:pPr>
        <w:autoSpaceDE w:val="0"/>
        <w:jc w:val="both"/>
        <w:rPr>
          <w:rFonts w:ascii="Calibri" w:hAnsi="Calibri" w:cs="Calibri"/>
          <w:bCs/>
          <w:sz w:val="18"/>
          <w:szCs w:val="18"/>
          <w:u w:val="single"/>
        </w:rPr>
      </w:pPr>
      <w:r w:rsidRPr="00EE2268">
        <w:rPr>
          <w:rFonts w:ascii="Calibri" w:hAnsi="Calibri" w:cs="Calibri"/>
          <w:bCs/>
          <w:i/>
          <w:iCs/>
          <w:color w:val="FF0000"/>
          <w:sz w:val="18"/>
          <w:szCs w:val="18"/>
        </w:rPr>
        <w:t>Oświadczenie należy złożyć wraz z ofertą.</w:t>
      </w:r>
    </w:p>
    <w:sectPr w:rsidR="000B6081" w:rsidRPr="00C6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A1ECF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Bookman Old Style" w:hAnsi="Bookman Old Style" w:cs="Bookman Old Style"/>
        <w:lang w:val="x-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41378C"/>
    <w:multiLevelType w:val="multilevel"/>
    <w:tmpl w:val="4A1ECF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Bookman Old Style" w:hAnsi="Bookman Old Style" w:cs="Bookman Old Style"/>
        <w:lang w:val="x-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3D1651"/>
    <w:multiLevelType w:val="hybridMultilevel"/>
    <w:tmpl w:val="FF504EDA"/>
    <w:lvl w:ilvl="0" w:tplc="909091AE">
      <w:start w:val="1"/>
      <w:numFmt w:val="bullet"/>
      <w:lvlText w:val=""/>
      <w:lvlJc w:val="left"/>
      <w:pPr>
        <w:tabs>
          <w:tab w:val="num" w:pos="623"/>
        </w:tabs>
        <w:ind w:left="1703" w:hanging="379"/>
      </w:pPr>
      <w:rPr>
        <w:rFonts w:ascii="Symbol" w:hAnsi="Symbol" w:cs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F07173"/>
    <w:multiLevelType w:val="hybridMultilevel"/>
    <w:tmpl w:val="F356E92C"/>
    <w:lvl w:ilvl="0" w:tplc="72CA54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2091997783">
    <w:abstractNumId w:val="0"/>
  </w:num>
  <w:num w:numId="2" w16cid:durableId="182019760">
    <w:abstractNumId w:val="2"/>
  </w:num>
  <w:num w:numId="3" w16cid:durableId="1479867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1466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81"/>
    <w:rsid w:val="00012AFA"/>
    <w:rsid w:val="000B6081"/>
    <w:rsid w:val="00126B3E"/>
    <w:rsid w:val="004C54BC"/>
    <w:rsid w:val="005B5EE2"/>
    <w:rsid w:val="0075220F"/>
    <w:rsid w:val="007F6535"/>
    <w:rsid w:val="0090457B"/>
    <w:rsid w:val="009370B7"/>
    <w:rsid w:val="00A67669"/>
    <w:rsid w:val="00A8314A"/>
    <w:rsid w:val="00A863C1"/>
    <w:rsid w:val="00B50140"/>
    <w:rsid w:val="00C63956"/>
    <w:rsid w:val="00C64F77"/>
    <w:rsid w:val="00D46829"/>
    <w:rsid w:val="00E87089"/>
    <w:rsid w:val="00ED00F9"/>
    <w:rsid w:val="00E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DCBF"/>
  <w15:chartTrackingRefBased/>
  <w15:docId w15:val="{AF2D2FC2-1E5E-40BA-BB55-5DB7161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081"/>
  </w:style>
  <w:style w:type="paragraph" w:styleId="Tekstpodstawowywcity3">
    <w:name w:val="Body Text Indent 3"/>
    <w:basedOn w:val="Normalny"/>
    <w:link w:val="Tekstpodstawowywcity3Znak"/>
    <w:unhideWhenUsed/>
    <w:rsid w:val="000B6081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B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6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6081"/>
  </w:style>
  <w:style w:type="paragraph" w:customStyle="1" w:styleId="Default">
    <w:name w:val="Default"/>
    <w:rsid w:val="00C639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A83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A831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Andrzejewska</dc:creator>
  <cp:keywords/>
  <dc:description/>
  <cp:lastModifiedBy>Kamila Królikowska</cp:lastModifiedBy>
  <cp:revision>3</cp:revision>
  <cp:lastPrinted>2022-09-21T12:49:00Z</cp:lastPrinted>
  <dcterms:created xsi:type="dcterms:W3CDTF">2023-10-18T13:02:00Z</dcterms:created>
  <dcterms:modified xsi:type="dcterms:W3CDTF">2023-10-19T09:24:00Z</dcterms:modified>
</cp:coreProperties>
</file>